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E0" w:rsidRDefault="000E05E0" w:rsidP="000E05E0">
      <w:pPr>
        <w:pStyle w:val="TitleOfSection"/>
        <w:jc w:val="center"/>
        <w:rPr>
          <w:b/>
        </w:rPr>
      </w:pPr>
      <w:bookmarkStart w:id="0" w:name="_GoBack"/>
      <w:bookmarkEnd w:id="0"/>
      <w:r w:rsidRPr="008E421B">
        <w:rPr>
          <w:b/>
        </w:rPr>
        <w:t xml:space="preserve">SECTION </w:t>
      </w:r>
      <w:r w:rsidR="00304A3A" w:rsidRPr="008E421B">
        <w:rPr>
          <w:b/>
        </w:rPr>
        <w:t>2</w:t>
      </w:r>
      <w:r w:rsidR="009A2DE9">
        <w:rPr>
          <w:b/>
        </w:rPr>
        <w:t>6</w:t>
      </w:r>
      <w:r w:rsidR="000303A5">
        <w:rPr>
          <w:b/>
        </w:rPr>
        <w:t xml:space="preserve"> </w:t>
      </w:r>
      <w:r w:rsidR="009B4B5D">
        <w:rPr>
          <w:b/>
        </w:rPr>
        <w:t>51</w:t>
      </w:r>
      <w:r w:rsidR="00F97B10">
        <w:rPr>
          <w:b/>
        </w:rPr>
        <w:t>34</w:t>
      </w:r>
    </w:p>
    <w:p w:rsidR="000E05E0" w:rsidRPr="000E05E0" w:rsidRDefault="000E05E0" w:rsidP="000E05E0">
      <w:pPr>
        <w:pStyle w:val="TitleOfSection"/>
        <w:jc w:val="center"/>
        <w:rPr>
          <w:b/>
          <w:bCs/>
        </w:rPr>
      </w:pPr>
    </w:p>
    <w:p w:rsidR="000E05E0" w:rsidRDefault="009B4B5D" w:rsidP="000E05E0">
      <w:pPr>
        <w:pStyle w:val="TitleOfSection"/>
        <w:jc w:val="center"/>
        <w:rPr>
          <w:b/>
        </w:rPr>
      </w:pPr>
      <w:r>
        <w:rPr>
          <w:b/>
        </w:rPr>
        <w:t xml:space="preserve">LUMINAIRES, </w:t>
      </w:r>
      <w:r w:rsidR="00F97B10">
        <w:rPr>
          <w:b/>
        </w:rPr>
        <w:t xml:space="preserve">LAMPS, </w:t>
      </w:r>
      <w:r>
        <w:rPr>
          <w:b/>
        </w:rPr>
        <w:t xml:space="preserve">AND </w:t>
      </w:r>
      <w:r w:rsidR="00F97B10">
        <w:rPr>
          <w:b/>
        </w:rPr>
        <w:t>ACCESSORIES</w:t>
      </w:r>
      <w:r w:rsidR="000303A5">
        <w:rPr>
          <w:b/>
        </w:rPr>
        <w:t xml:space="preserve"> - </w:t>
      </w:r>
      <w:r w:rsidR="00F97B10">
        <w:rPr>
          <w:b/>
        </w:rPr>
        <w:t>KETRA</w:t>
      </w:r>
    </w:p>
    <w:p w:rsidR="009B4B5D" w:rsidRDefault="009B4B5D" w:rsidP="009B4B5D">
      <w:pPr>
        <w:pStyle w:val="Note"/>
        <w:rPr>
          <w:snapToGrid/>
        </w:rPr>
      </w:pPr>
      <w:r>
        <w:rPr>
          <w:snapToGrid/>
        </w:rPr>
        <w:t xml:space="preserve">This section includes </w:t>
      </w:r>
      <w:r w:rsidR="00F97B10">
        <w:rPr>
          <w:snapToGrid/>
        </w:rPr>
        <w:t xml:space="preserve">tunable LED </w:t>
      </w:r>
      <w:r>
        <w:rPr>
          <w:snapToGrid/>
        </w:rPr>
        <w:t>luminaires</w:t>
      </w:r>
      <w:r w:rsidR="00F97B10">
        <w:rPr>
          <w:snapToGrid/>
        </w:rPr>
        <w:t>/lamps</w:t>
      </w:r>
      <w:r>
        <w:rPr>
          <w:snapToGrid/>
        </w:rPr>
        <w:t xml:space="preserve"> and </w:t>
      </w:r>
      <w:r w:rsidR="00F97B10">
        <w:rPr>
          <w:snapToGrid/>
        </w:rPr>
        <w:t xml:space="preserve">accessory controls/interfaces </w:t>
      </w:r>
      <w:r>
        <w:rPr>
          <w:snapToGrid/>
        </w:rPr>
        <w:t xml:space="preserve">featuring products from </w:t>
      </w:r>
      <w:r w:rsidR="00F97B10">
        <w:rPr>
          <w:snapToGrid/>
        </w:rPr>
        <w:t>Ketra</w:t>
      </w:r>
      <w:r>
        <w:rPr>
          <w:snapToGrid/>
        </w:rPr>
        <w:t>.</w:t>
      </w:r>
    </w:p>
    <w:p w:rsidR="00F97B10" w:rsidRDefault="00F97B10" w:rsidP="009B4B5D">
      <w:pPr>
        <w:pStyle w:val="Note"/>
        <w:rPr>
          <w:snapToGrid/>
        </w:rPr>
      </w:pPr>
    </w:p>
    <w:p w:rsidR="009B4B5D" w:rsidRDefault="009B4B5D" w:rsidP="009B4B5D">
      <w:pPr>
        <w:pStyle w:val="Note"/>
        <w:rPr>
          <w:snapToGrid/>
        </w:rPr>
      </w:pPr>
      <w:r>
        <w:rPr>
          <w:snapToGrid/>
        </w:rPr>
        <w:t>Although a separate schedule is commonly used to specify individual luminaire types, either on the drawings or attached to the section, the article "Luminaire Types" in Part 2 may be used for this purpose. This may be particularly useful when setting up an office master for project types with standard luminaires that will be commonly used.</w:t>
      </w:r>
    </w:p>
    <w:p w:rsidR="00F97B10" w:rsidRDefault="00F97B10" w:rsidP="009B4B5D">
      <w:pPr>
        <w:pStyle w:val="Note"/>
        <w:rPr>
          <w:snapToGrid/>
        </w:rPr>
      </w:pPr>
    </w:p>
    <w:p w:rsidR="009B4B5D" w:rsidRDefault="009B4B5D" w:rsidP="009B4B5D">
      <w:pPr>
        <w:pStyle w:val="Note"/>
        <w:rPr>
          <w:snapToGrid/>
        </w:rPr>
      </w:pPr>
      <w:r>
        <w:rPr>
          <w:snapToGrid/>
        </w:rPr>
        <w:t>It is recommended that the specification and drawings be closely coordinated with consultation from the lighting controls basis of design manufacturer. If products of other manufacturers are listed or considered for substitution, the specifier should conduct a thorough evaluation to ensure that the products provide equivalent performance and that other related products will interface properly.</w:t>
      </w:r>
    </w:p>
    <w:p w:rsidR="009B4B5D" w:rsidRDefault="009B4B5D" w:rsidP="009B4B5D">
      <w:pPr>
        <w:pStyle w:val="Note"/>
        <w:rPr>
          <w:snapToGrid/>
        </w:rPr>
      </w:pPr>
    </w:p>
    <w:p w:rsidR="009B4B5D" w:rsidRDefault="009B4B5D" w:rsidP="00B0623E">
      <w:pPr>
        <w:pStyle w:val="Note"/>
        <w:rPr>
          <w:snapToGrid/>
        </w:rPr>
      </w:pPr>
      <w:r>
        <w:rPr>
          <w:snapToGrid/>
        </w:rPr>
        <w:t>SECTION 26 51</w:t>
      </w:r>
      <w:r w:rsidR="00F97B10">
        <w:rPr>
          <w:snapToGrid/>
        </w:rPr>
        <w:t>34</w:t>
      </w:r>
      <w:r>
        <w:rPr>
          <w:snapToGrid/>
        </w:rPr>
        <w:t xml:space="preserve"> (1651</w:t>
      </w:r>
      <w:r w:rsidR="00F97B10">
        <w:rPr>
          <w:snapToGrid/>
        </w:rPr>
        <w:t>4</w:t>
      </w:r>
      <w:r>
        <w:rPr>
          <w:snapToGrid/>
        </w:rPr>
        <w:t xml:space="preserve">) - LUMINAIRES, </w:t>
      </w:r>
      <w:r w:rsidR="00F97B10">
        <w:rPr>
          <w:snapToGrid/>
        </w:rPr>
        <w:t>LAMPS</w:t>
      </w:r>
      <w:r>
        <w:rPr>
          <w:snapToGrid/>
        </w:rPr>
        <w:t xml:space="preserve">, AND </w:t>
      </w:r>
      <w:r w:rsidR="00F97B10">
        <w:rPr>
          <w:snapToGrid/>
        </w:rPr>
        <w:t>ACCESSORIES</w:t>
      </w:r>
      <w:r>
        <w:rPr>
          <w:snapToGrid/>
        </w:rPr>
        <w:t xml:space="preserve"> - </w:t>
      </w:r>
      <w:r w:rsidR="00F97B10">
        <w:rPr>
          <w:snapToGrid/>
        </w:rPr>
        <w:t>KETRA</w:t>
      </w:r>
      <w:r>
        <w:rPr>
          <w:snapToGrid/>
        </w:rPr>
        <w:t>, Copyright</w:t>
      </w:r>
      <w:r w:rsidR="00271DBD">
        <w:rPr>
          <w:snapToGrid/>
        </w:rPr>
        <w:t xml:space="preserve"> </w:t>
      </w:r>
      <w:r>
        <w:rPr>
          <w:snapToGrid/>
        </w:rPr>
        <w:t>201</w:t>
      </w:r>
      <w:r w:rsidR="00A85A97">
        <w:rPr>
          <w:snapToGrid/>
        </w:rPr>
        <w:t>8</w:t>
      </w:r>
      <w:r w:rsidR="008159E3">
        <w:rPr>
          <w:snapToGrid/>
        </w:rPr>
        <w:t>-20</w:t>
      </w:r>
      <w:r w:rsidR="007465C9">
        <w:rPr>
          <w:snapToGrid/>
        </w:rPr>
        <w:t>20</w:t>
      </w:r>
      <w:r>
        <w:rPr>
          <w:snapToGrid/>
        </w:rPr>
        <w:t xml:space="preserve">, </w:t>
      </w:r>
      <w:r w:rsidR="007465C9">
        <w:rPr>
          <w:snapToGrid/>
        </w:rPr>
        <w:t>Lutron Electronics Company</w:t>
      </w:r>
      <w:r>
        <w:rPr>
          <w:snapToGrid/>
        </w:rPr>
        <w:t>, Inc.</w:t>
      </w:r>
    </w:p>
    <w:p w:rsidR="009B4B5D" w:rsidRDefault="009B4B5D" w:rsidP="005D39F2">
      <w:pPr>
        <w:numPr>
          <w:ilvl w:val="0"/>
          <w:numId w:val="25"/>
        </w:numPr>
        <w:autoSpaceDE w:val="0"/>
        <w:autoSpaceDN w:val="0"/>
        <w:adjustRightInd w:val="0"/>
        <w:rPr>
          <w:rFonts w:ascii="Helvetica-Bold" w:hAnsi="Helvetica-Bold" w:cs="Helvetica-Bold"/>
          <w:b/>
          <w:bCs/>
          <w:snapToGrid/>
        </w:rPr>
      </w:pPr>
      <w:r>
        <w:rPr>
          <w:rFonts w:ascii="Helvetica-Bold" w:hAnsi="Helvetica-Bold" w:cs="Helvetica-Bold"/>
          <w:b/>
          <w:bCs/>
          <w:snapToGrid/>
        </w:rPr>
        <w:t>GENERAL</w:t>
      </w:r>
    </w:p>
    <w:p w:rsidR="00271DBD" w:rsidRDefault="00271DBD" w:rsidP="00271DBD">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SECTION INCLUDES</w:t>
      </w:r>
    </w:p>
    <w:p w:rsidR="00271DBD" w:rsidRDefault="00271DBD" w:rsidP="00271DBD">
      <w:pPr>
        <w:numPr>
          <w:ilvl w:val="2"/>
          <w:numId w:val="25"/>
        </w:numPr>
        <w:autoSpaceDE w:val="0"/>
        <w:autoSpaceDN w:val="0"/>
        <w:adjustRightInd w:val="0"/>
        <w:rPr>
          <w:rFonts w:ascii="Helvetica" w:hAnsi="Helvetica" w:cs="Helvetica"/>
        </w:rPr>
      </w:pPr>
      <w:r>
        <w:rPr>
          <w:rFonts w:ascii="Helvetica" w:hAnsi="Helvetica" w:cs="Helvetica"/>
        </w:rPr>
        <w:t>Tunable LED luminaires.</w:t>
      </w:r>
    </w:p>
    <w:p w:rsidR="00271DBD" w:rsidRDefault="00271DBD" w:rsidP="00271DBD">
      <w:pPr>
        <w:numPr>
          <w:ilvl w:val="2"/>
          <w:numId w:val="25"/>
        </w:numPr>
        <w:autoSpaceDE w:val="0"/>
        <w:autoSpaceDN w:val="0"/>
        <w:adjustRightInd w:val="0"/>
        <w:rPr>
          <w:rFonts w:ascii="Helvetica" w:hAnsi="Helvetica" w:cs="Helvetica"/>
        </w:rPr>
      </w:pPr>
      <w:r>
        <w:rPr>
          <w:rFonts w:ascii="Helvetica" w:hAnsi="Helvetica" w:cs="Helvetica"/>
        </w:rPr>
        <w:t>Tunable LED lamps.</w:t>
      </w:r>
    </w:p>
    <w:p w:rsidR="00271DBD" w:rsidRDefault="00271DBD" w:rsidP="00271DBD">
      <w:pPr>
        <w:numPr>
          <w:ilvl w:val="2"/>
          <w:numId w:val="25"/>
        </w:numPr>
        <w:autoSpaceDE w:val="0"/>
        <w:autoSpaceDN w:val="0"/>
        <w:adjustRightInd w:val="0"/>
        <w:rPr>
          <w:rFonts w:ascii="Helvetica" w:hAnsi="Helvetica" w:cs="Helvetica"/>
        </w:rPr>
      </w:pPr>
      <w:r>
        <w:rPr>
          <w:rFonts w:ascii="Helvetica" w:hAnsi="Helvetica" w:cs="Helvetica"/>
        </w:rPr>
        <w:t>Accessory controls and interfaces.</w:t>
      </w:r>
    </w:p>
    <w:p w:rsidR="00271DBD" w:rsidRDefault="00271DBD" w:rsidP="00271DBD">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RELATED REQUIREMENTS</w:t>
      </w:r>
    </w:p>
    <w:p w:rsidR="00271DBD" w:rsidRDefault="00271DBD" w:rsidP="00271DBD">
      <w:pPr>
        <w:numPr>
          <w:ilvl w:val="2"/>
          <w:numId w:val="25"/>
        </w:numPr>
        <w:autoSpaceDE w:val="0"/>
        <w:autoSpaceDN w:val="0"/>
        <w:adjustRightInd w:val="0"/>
        <w:rPr>
          <w:rFonts w:ascii="Helvetica" w:hAnsi="Helvetica" w:cs="Helvetica"/>
        </w:rPr>
      </w:pPr>
      <w:r>
        <w:rPr>
          <w:rFonts w:ascii="Helvetica" w:hAnsi="Helvetica" w:cs="Helvetica"/>
        </w:rPr>
        <w:t xml:space="preserve">Section </w:t>
      </w:r>
      <w:r>
        <w:rPr>
          <w:rFonts w:ascii="Helvetica-BoldOblique" w:hAnsi="Helvetica-BoldOblique" w:cs="Helvetica-BoldOblique"/>
          <w:b/>
          <w:bCs/>
          <w:i/>
          <w:iCs/>
        </w:rPr>
        <w:t>26 0533.16 - Boxes for Electrical Systems</w:t>
      </w:r>
      <w:r>
        <w:rPr>
          <w:rFonts w:ascii="Helvetica" w:hAnsi="Helvetica" w:cs="Helvetica"/>
        </w:rPr>
        <w:t>.</w:t>
      </w:r>
    </w:p>
    <w:p w:rsidR="00271DBD" w:rsidRPr="00271DBD" w:rsidRDefault="00271DBD" w:rsidP="00035A69">
      <w:pPr>
        <w:numPr>
          <w:ilvl w:val="2"/>
          <w:numId w:val="25"/>
        </w:numPr>
        <w:autoSpaceDE w:val="0"/>
        <w:autoSpaceDN w:val="0"/>
        <w:adjustRightInd w:val="0"/>
        <w:rPr>
          <w:rFonts w:ascii="Helvetica" w:hAnsi="Helvetica" w:cs="Helvetica"/>
        </w:rPr>
      </w:pPr>
      <w:r w:rsidRPr="00271DBD">
        <w:rPr>
          <w:rFonts w:ascii="Helvetica" w:hAnsi="Helvetica" w:cs="Helvetica"/>
        </w:rPr>
        <w:t xml:space="preserve">Section </w:t>
      </w:r>
      <w:r w:rsidRPr="00271DBD">
        <w:rPr>
          <w:rFonts w:ascii="Helvetica-BoldOblique" w:hAnsi="Helvetica-BoldOblique" w:cs="Helvetica-BoldOblique"/>
          <w:b/>
          <w:bCs/>
          <w:i/>
          <w:iCs/>
        </w:rPr>
        <w:t>26 0923 - Lighting Control Devices - Lutron</w:t>
      </w:r>
      <w:r w:rsidRPr="00271DBD">
        <w:rPr>
          <w:rFonts w:ascii="Helvetica" w:hAnsi="Helvetica" w:cs="Helvetica"/>
        </w:rPr>
        <w:t xml:space="preserve">: Devices for interface with controls specified in this section, including </w:t>
      </w:r>
      <w:r w:rsidRPr="00271DBD">
        <w:rPr>
          <w:rFonts w:ascii="Helvetica-BoldOblique" w:hAnsi="Helvetica-BoldOblique" w:cs="Helvetica-BoldOblique"/>
          <w:b/>
          <w:bCs/>
          <w:i/>
          <w:iCs/>
          <w:snapToGrid/>
          <w:color w:val="0070C0"/>
        </w:rPr>
        <w:t>&lt;&lt;occupancy sensors; daylighting controls; and __________&gt;&gt;</w:t>
      </w:r>
      <w:r w:rsidRPr="00271DBD">
        <w:rPr>
          <w:rFonts w:ascii="Helvetica" w:hAnsi="Helvetica" w:cs="Helvetica"/>
        </w:rPr>
        <w:t>.</w:t>
      </w:r>
    </w:p>
    <w:p w:rsidR="008159E3" w:rsidRPr="005B771C" w:rsidRDefault="008159E3" w:rsidP="008159E3">
      <w:bookmarkStart w:id="1" w:name="_Hlk535853265"/>
      <w:bookmarkStart w:id="2" w:name="_Hlk535853266"/>
      <w:r w:rsidRPr="005B771C">
        <w:t>--THE FOLLOWING SECTION INCLUDES COMPATIBLE LIGHTING CONTROL SYSTEM (MUST SPECIFY KETRA RESIDENTIAL PRODUCT LINE</w:t>
      </w:r>
      <w:r w:rsidR="00B82596" w:rsidRPr="005B771C">
        <w:t xml:space="preserve"> – HW SERIES</w:t>
      </w:r>
      <w:r w:rsidRPr="005B771C">
        <w:t xml:space="preserve"> AND REQUIRES KETRA QUALIFIED SUPPLIER/INSTALLER)--</w:t>
      </w:r>
    </w:p>
    <w:p w:rsidR="005B771C" w:rsidRDefault="00B60096" w:rsidP="00035A69">
      <w:pPr>
        <w:numPr>
          <w:ilvl w:val="2"/>
          <w:numId w:val="25"/>
        </w:numPr>
        <w:autoSpaceDE w:val="0"/>
        <w:autoSpaceDN w:val="0"/>
        <w:adjustRightInd w:val="0"/>
        <w:rPr>
          <w:rFonts w:ascii="Helvetica" w:hAnsi="Helvetica" w:cs="Helvetica"/>
        </w:rPr>
      </w:pPr>
      <w:bookmarkStart w:id="3" w:name="_Hlk535853267"/>
      <w:bookmarkEnd w:id="1"/>
      <w:r w:rsidRPr="005B771C">
        <w:rPr>
          <w:rFonts w:ascii="Helvetica" w:hAnsi="Helvetica" w:cs="Helvetica"/>
        </w:rPr>
        <w:t xml:space="preserve">Section </w:t>
      </w:r>
      <w:r w:rsidRPr="005B771C">
        <w:rPr>
          <w:rFonts w:ascii="Helvetica-BoldOblique" w:hAnsi="Helvetica-BoldOblique" w:cs="Helvetica-BoldOblique"/>
          <w:b/>
          <w:bCs/>
          <w:i/>
          <w:iCs/>
        </w:rPr>
        <w:t>26 0943 – Network Lighting Controls – Lutron HomeWorks QS</w:t>
      </w:r>
      <w:r w:rsidR="008159E3" w:rsidRPr="005B771C">
        <w:rPr>
          <w:rFonts w:ascii="Helvetica-BoldOblique" w:hAnsi="Helvetica-BoldOblique" w:cs="Helvetica-BoldOblique"/>
          <w:bCs/>
          <w:iCs/>
        </w:rPr>
        <w:t xml:space="preserve">:  </w:t>
      </w:r>
      <w:r w:rsidR="008159E3" w:rsidRPr="005B771C">
        <w:rPr>
          <w:rFonts w:ascii="Helvetica" w:hAnsi="Helvetica" w:cs="Helvetica"/>
        </w:rPr>
        <w:t>For interface with residential line products specified in this section</w:t>
      </w:r>
      <w:r w:rsidR="005B771C">
        <w:rPr>
          <w:rFonts w:ascii="Helvetica" w:hAnsi="Helvetica" w:cs="Helvetica"/>
        </w:rPr>
        <w:t>.</w:t>
      </w:r>
    </w:p>
    <w:p w:rsidR="005B771C" w:rsidRPr="005B771C" w:rsidRDefault="005B771C" w:rsidP="005B771C">
      <w:bookmarkStart w:id="4" w:name="_Hlk43104853"/>
      <w:bookmarkStart w:id="5" w:name="_Hlk43133530"/>
      <w:bookmarkEnd w:id="2"/>
      <w:bookmarkEnd w:id="3"/>
      <w:r w:rsidRPr="005B771C">
        <w:t xml:space="preserve">--THE FOLLOWING SECTION INCLUDES COMPATIBLE LIGHTING CONTROL SYSTEM (MUST SPECIFY KETRA </w:t>
      </w:r>
      <w:r>
        <w:t>COMMERCIAL</w:t>
      </w:r>
      <w:r w:rsidRPr="005B771C">
        <w:t xml:space="preserve"> PRODUCT LINE – </w:t>
      </w:r>
      <w:r>
        <w:t>CM</w:t>
      </w:r>
      <w:r w:rsidRPr="005B771C">
        <w:t xml:space="preserve"> SERIES)--</w:t>
      </w:r>
    </w:p>
    <w:bookmarkEnd w:id="5"/>
    <w:p w:rsidR="007465C9" w:rsidRPr="002C002B" w:rsidRDefault="007465C9" w:rsidP="007465C9">
      <w:pPr>
        <w:numPr>
          <w:ilvl w:val="2"/>
          <w:numId w:val="25"/>
        </w:numPr>
        <w:autoSpaceDE w:val="0"/>
        <w:autoSpaceDN w:val="0"/>
        <w:adjustRightInd w:val="0"/>
        <w:rPr>
          <w:rFonts w:ascii="Helvetica" w:hAnsi="Helvetica" w:cs="Helvetica"/>
        </w:rPr>
      </w:pPr>
      <w:r w:rsidRPr="002C002B">
        <w:rPr>
          <w:rFonts w:ascii="Helvetica" w:hAnsi="Helvetica" w:cs="Helvetica"/>
        </w:rPr>
        <w:t xml:space="preserve">Section </w:t>
      </w:r>
      <w:r w:rsidRPr="002C002B">
        <w:rPr>
          <w:rFonts w:ascii="Helvetica-BoldOblique" w:hAnsi="Helvetica-BoldOblique" w:cs="Helvetica-BoldOblique"/>
          <w:b/>
          <w:bCs/>
          <w:i/>
          <w:iCs/>
        </w:rPr>
        <w:t>26 0943 – Network Lighting Controls – Lutron Athena</w:t>
      </w:r>
      <w:r w:rsidRPr="002C002B">
        <w:rPr>
          <w:rFonts w:ascii="Helvetica-BoldOblique" w:hAnsi="Helvetica-BoldOblique" w:cs="Helvetica-BoldOblique"/>
          <w:bCs/>
          <w:iCs/>
        </w:rPr>
        <w:t xml:space="preserve">:  </w:t>
      </w:r>
      <w:r w:rsidRPr="002C002B">
        <w:rPr>
          <w:rFonts w:ascii="Helvetica" w:hAnsi="Helvetica" w:cs="Helvetica"/>
        </w:rPr>
        <w:t>For interface with commercial line products specified in this section.</w:t>
      </w:r>
    </w:p>
    <w:bookmarkEnd w:id="4"/>
    <w:p w:rsidR="00271DBD" w:rsidRPr="00271DBD" w:rsidRDefault="00271DBD" w:rsidP="00035A69">
      <w:pPr>
        <w:numPr>
          <w:ilvl w:val="2"/>
          <w:numId w:val="25"/>
        </w:numPr>
        <w:autoSpaceDE w:val="0"/>
        <w:autoSpaceDN w:val="0"/>
        <w:adjustRightInd w:val="0"/>
        <w:rPr>
          <w:rFonts w:ascii="Helvetica" w:hAnsi="Helvetica" w:cs="Helvetica"/>
        </w:rPr>
      </w:pPr>
      <w:r w:rsidRPr="00B82596">
        <w:rPr>
          <w:rFonts w:ascii="Helvetica" w:hAnsi="Helvetica" w:cs="Helvetica"/>
        </w:rPr>
        <w:t xml:space="preserve">Section </w:t>
      </w:r>
      <w:r w:rsidRPr="00B82596">
        <w:rPr>
          <w:rFonts w:ascii="Helvetica-BoldOblique" w:hAnsi="Helvetica-BoldOblique" w:cs="Helvetica-BoldOblique"/>
          <w:b/>
          <w:bCs/>
          <w:i/>
          <w:iCs/>
          <w:snapToGrid/>
        </w:rPr>
        <w:t>26 2726 - Wiring Devices - Lutron</w:t>
      </w:r>
      <w:r w:rsidRPr="00B82596">
        <w:rPr>
          <w:rFonts w:ascii="Helvetica" w:hAnsi="Helvetica" w:cs="Helvetica"/>
        </w:rPr>
        <w:t>: Finish requirements for wall controls specified</w:t>
      </w:r>
      <w:r w:rsidRPr="00271DBD">
        <w:rPr>
          <w:rFonts w:ascii="Helvetica" w:hAnsi="Helvetica" w:cs="Helvetica"/>
        </w:rPr>
        <w:t xml:space="preserve"> in this</w:t>
      </w:r>
      <w:r>
        <w:rPr>
          <w:rFonts w:ascii="Helvetica" w:hAnsi="Helvetica" w:cs="Helvetica"/>
        </w:rPr>
        <w:t xml:space="preserve"> </w:t>
      </w:r>
      <w:r w:rsidRPr="00271DBD">
        <w:rPr>
          <w:rFonts w:ascii="Helvetica" w:hAnsi="Helvetica" w:cs="Helvetica"/>
        </w:rPr>
        <w:t>section.</w:t>
      </w:r>
    </w:p>
    <w:p w:rsidR="00271DBD" w:rsidRDefault="00870197" w:rsidP="00870197">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R</w:t>
      </w:r>
      <w:r w:rsidR="00271DBD">
        <w:rPr>
          <w:rFonts w:ascii="Helvetica-Bold" w:hAnsi="Helvetica-Bold" w:cs="Helvetica-Bold"/>
          <w:b/>
          <w:bCs/>
        </w:rPr>
        <w:t>EFERENCE STANDARDS</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IES LM-80 - Approved Method: Measuring Luminous Flux and Color Maintenance of LED</w:t>
      </w:r>
      <w:r w:rsidR="00870197">
        <w:rPr>
          <w:rFonts w:ascii="Helvetica" w:hAnsi="Helvetica" w:cs="Helvetica"/>
        </w:rPr>
        <w:t xml:space="preserve"> </w:t>
      </w:r>
      <w:r w:rsidRPr="00870197">
        <w:rPr>
          <w:rFonts w:ascii="Helvetica" w:hAnsi="Helvetica" w:cs="Helvetica"/>
        </w:rPr>
        <w:t>Packages, Arrays, and Modules; 2015, with Errata (2017).</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NECA 1 - Standard for Good Workmanship in Electrical Construction; 2015.</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NECA/IESNA 500 - Standard for Installing Indoor Commercial Lighting Systems; 2006.</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NEMA LE 4 - Recessed Luminaires, Ceiling Compatibility; 2012.</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NFPA 70 - National Electrical Code; Most Recent Edition Adopted by Authority Having</w:t>
      </w:r>
      <w:r w:rsidR="00870197">
        <w:rPr>
          <w:rFonts w:ascii="Helvetica" w:hAnsi="Helvetica" w:cs="Helvetica"/>
        </w:rPr>
        <w:t xml:space="preserve"> </w:t>
      </w:r>
      <w:r w:rsidRPr="00870197">
        <w:rPr>
          <w:rFonts w:ascii="Helvetica" w:hAnsi="Helvetica" w:cs="Helvetica"/>
        </w:rPr>
        <w:t>Jurisdiction, Including All Applicable Amendments and Supplements.</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UL 1598 - Luminaires; Current Edition, Including All Revisions.</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UL 8750 - Light Emitting Diode (LED) Equipment for Use in Lighting Products; Current Edition,</w:t>
      </w:r>
      <w:r w:rsidR="00870197">
        <w:rPr>
          <w:rFonts w:ascii="Helvetica" w:hAnsi="Helvetica" w:cs="Helvetica"/>
        </w:rPr>
        <w:t xml:space="preserve"> </w:t>
      </w:r>
      <w:r w:rsidRPr="00870197">
        <w:rPr>
          <w:rFonts w:ascii="Helvetica" w:hAnsi="Helvetica" w:cs="Helvetica"/>
        </w:rPr>
        <w:t>Including All Revisions.</w:t>
      </w:r>
    </w:p>
    <w:p w:rsidR="00271DBD" w:rsidRDefault="00271DBD" w:rsidP="00870197">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ADMINISTRATIVE REQUIREMENTS</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Coordination:</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t>Coordinate the installation of luminaires with mounting surfaces installed under other</w:t>
      </w:r>
      <w:r w:rsidR="00870197" w:rsidRPr="00870197">
        <w:rPr>
          <w:rFonts w:ascii="Helvetica" w:hAnsi="Helvetica" w:cs="Helvetica"/>
        </w:rPr>
        <w:t xml:space="preserve"> </w:t>
      </w:r>
      <w:r w:rsidRPr="00870197">
        <w:rPr>
          <w:rFonts w:ascii="Helvetica" w:hAnsi="Helvetica" w:cs="Helvetica"/>
        </w:rPr>
        <w:t>sections or by others. Coordinate the work with placement of supports, anchors, etc.</w:t>
      </w:r>
      <w:r w:rsidR="00870197" w:rsidRPr="00870197">
        <w:rPr>
          <w:rFonts w:ascii="Helvetica" w:hAnsi="Helvetica" w:cs="Helvetica"/>
        </w:rPr>
        <w:t xml:space="preserve"> </w:t>
      </w:r>
      <w:r w:rsidRPr="00870197">
        <w:rPr>
          <w:rFonts w:ascii="Helvetica" w:hAnsi="Helvetica" w:cs="Helvetica"/>
        </w:rPr>
        <w:t>required for mounting. Coordinate compatibility of luminaires and associated trims with</w:t>
      </w:r>
      <w:r w:rsidR="00870197">
        <w:rPr>
          <w:rFonts w:ascii="Helvetica" w:hAnsi="Helvetica" w:cs="Helvetica"/>
        </w:rPr>
        <w:t xml:space="preserve"> </w:t>
      </w:r>
      <w:r w:rsidRPr="00870197">
        <w:rPr>
          <w:rFonts w:ascii="Helvetica" w:hAnsi="Helvetica" w:cs="Helvetica"/>
        </w:rPr>
        <w:t>mounting surfaces at installed locations.</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t>Coordinate the placement of luminaires with structural members, ductwork, piping,</w:t>
      </w:r>
      <w:r w:rsidR="00870197" w:rsidRPr="00870197">
        <w:rPr>
          <w:rFonts w:ascii="Helvetica" w:hAnsi="Helvetica" w:cs="Helvetica"/>
        </w:rPr>
        <w:t xml:space="preserve"> </w:t>
      </w:r>
      <w:r w:rsidRPr="00870197">
        <w:rPr>
          <w:rFonts w:ascii="Helvetica" w:hAnsi="Helvetica" w:cs="Helvetica"/>
        </w:rPr>
        <w:t>equipment, diffusers, fire suppression system components, and other potential conflicts</w:t>
      </w:r>
      <w:r w:rsidR="00870197">
        <w:rPr>
          <w:rFonts w:ascii="Helvetica" w:hAnsi="Helvetica" w:cs="Helvetica"/>
        </w:rPr>
        <w:t xml:space="preserve"> </w:t>
      </w:r>
      <w:r w:rsidRPr="00870197">
        <w:rPr>
          <w:rFonts w:ascii="Helvetica" w:hAnsi="Helvetica" w:cs="Helvetica"/>
        </w:rPr>
        <w:t>installed under other sections or by others.</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t xml:space="preserve">Notify </w:t>
      </w:r>
      <w:r w:rsidRPr="003F0B6A">
        <w:rPr>
          <w:rFonts w:ascii="Helvetica" w:hAnsi="Helvetica" w:cs="Helvetica"/>
        </w:rPr>
        <w:t>Architect</w:t>
      </w:r>
      <w:r w:rsidRPr="00870197">
        <w:rPr>
          <w:rFonts w:ascii="Helvetica-BoldOblique" w:hAnsi="Helvetica-BoldOblique" w:cs="Helvetica-BoldOblique"/>
          <w:b/>
          <w:bCs/>
          <w:i/>
          <w:iCs/>
        </w:rPr>
        <w:t xml:space="preserve"> </w:t>
      </w:r>
      <w:r w:rsidRPr="00870197">
        <w:rPr>
          <w:rFonts w:ascii="Helvetica" w:hAnsi="Helvetica" w:cs="Helvetica"/>
        </w:rPr>
        <w:t>of any conflicts or deviations from the contract documents to obtain</w:t>
      </w:r>
      <w:r w:rsidR="00870197">
        <w:rPr>
          <w:rFonts w:ascii="Helvetica" w:hAnsi="Helvetica" w:cs="Helvetica"/>
        </w:rPr>
        <w:t xml:space="preserve"> </w:t>
      </w:r>
      <w:r w:rsidRPr="00870197">
        <w:rPr>
          <w:rFonts w:ascii="Helvetica" w:hAnsi="Helvetica" w:cs="Helvetica"/>
        </w:rPr>
        <w:t>direction prior to proceeding with work.</w:t>
      </w:r>
    </w:p>
    <w:p w:rsidR="00271DBD" w:rsidRDefault="00271DBD" w:rsidP="00870197">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SUBMITTALS</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 xml:space="preserve">See Section </w:t>
      </w:r>
      <w:r>
        <w:rPr>
          <w:rFonts w:ascii="Helvetica-BoldOblique" w:hAnsi="Helvetica-BoldOblique" w:cs="Helvetica-BoldOblique"/>
          <w:b/>
          <w:bCs/>
          <w:i/>
          <w:iCs/>
        </w:rPr>
        <w:t>01 3000 - Administrative Requirements</w:t>
      </w:r>
      <w:r>
        <w:rPr>
          <w:rFonts w:ascii="Helvetica" w:hAnsi="Helvetica" w:cs="Helvetica"/>
        </w:rPr>
        <w:t>, for submittal procedures.</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Product Data: Provide manufacturer's standard catalog pages and data sheets including</w:t>
      </w:r>
      <w:r w:rsidR="00870197" w:rsidRPr="00870197">
        <w:rPr>
          <w:rFonts w:ascii="Helvetica" w:hAnsi="Helvetica" w:cs="Helvetica"/>
        </w:rPr>
        <w:t xml:space="preserve"> </w:t>
      </w:r>
      <w:r w:rsidRPr="00870197">
        <w:rPr>
          <w:rFonts w:ascii="Helvetica" w:hAnsi="Helvetica" w:cs="Helvetica"/>
        </w:rPr>
        <w:t>detailed information on construction, dimensions, ratings, finishes, mounting requirements,</w:t>
      </w:r>
      <w:r w:rsidR="00870197" w:rsidRPr="00870197">
        <w:rPr>
          <w:rFonts w:ascii="Helvetica" w:hAnsi="Helvetica" w:cs="Helvetica"/>
        </w:rPr>
        <w:t xml:space="preserve"> </w:t>
      </w:r>
      <w:r w:rsidRPr="00870197">
        <w:rPr>
          <w:rFonts w:ascii="Helvetica" w:hAnsi="Helvetica" w:cs="Helvetica"/>
        </w:rPr>
        <w:t>listings, service conditions, and installed accessories; include model number nomenclature</w:t>
      </w:r>
      <w:r w:rsidR="00870197">
        <w:rPr>
          <w:rFonts w:ascii="Helvetica" w:hAnsi="Helvetica" w:cs="Helvetica"/>
        </w:rPr>
        <w:t xml:space="preserve"> </w:t>
      </w:r>
      <w:r w:rsidRPr="00870197">
        <w:rPr>
          <w:rFonts w:ascii="Helvetica" w:hAnsi="Helvetica" w:cs="Helvetica"/>
        </w:rPr>
        <w:t>clearly marked with all proposed features.</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Samples:</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t xml:space="preserve">Provide </w:t>
      </w:r>
      <w:r w:rsidRPr="00870197">
        <w:rPr>
          <w:rFonts w:ascii="Helvetica-BoldOblique" w:hAnsi="Helvetica-BoldOblique" w:cs="Helvetica-BoldOblique"/>
          <w:b/>
          <w:bCs/>
          <w:i/>
          <w:iCs/>
          <w:snapToGrid/>
          <w:color w:val="0070C0"/>
        </w:rPr>
        <w:t>&lt;&lt;one; or __________&gt;&gt;</w:t>
      </w:r>
      <w:r w:rsidRPr="00870197">
        <w:rPr>
          <w:rFonts w:ascii="Helvetica-BoldOblique" w:hAnsi="Helvetica-BoldOblique" w:cs="Helvetica-BoldOblique"/>
          <w:b/>
          <w:bCs/>
          <w:i/>
          <w:iCs/>
        </w:rPr>
        <w:t xml:space="preserve"> </w:t>
      </w:r>
      <w:r w:rsidRPr="00870197">
        <w:rPr>
          <w:rFonts w:ascii="Helvetica" w:hAnsi="Helvetica" w:cs="Helvetica"/>
        </w:rPr>
        <w:t>sample(s) of each</w:t>
      </w:r>
      <w:r w:rsidRPr="00870197">
        <w:rPr>
          <w:rFonts w:ascii="Helvetica-BoldOblique" w:hAnsi="Helvetica-BoldOblique" w:cs="Helvetica-BoldOblique"/>
          <w:b/>
          <w:bCs/>
          <w:i/>
          <w:iCs/>
          <w:snapToGrid/>
          <w:color w:val="0070C0"/>
        </w:rPr>
        <w:t>&lt;&lt; specified;</w:t>
      </w:r>
      <w:r w:rsidR="00870197" w:rsidRPr="00870197">
        <w:rPr>
          <w:rFonts w:ascii="Helvetica-BoldOblique" w:hAnsi="Helvetica-BoldOblique" w:cs="Helvetica-BoldOblique"/>
          <w:b/>
          <w:bCs/>
          <w:i/>
          <w:iCs/>
          <w:snapToGrid/>
          <w:color w:val="0070C0"/>
        </w:rPr>
        <w:t xml:space="preserve"> or</w:t>
      </w:r>
      <w:r w:rsidRPr="00870197">
        <w:rPr>
          <w:rFonts w:ascii="Helvetica-BoldOblique" w:hAnsi="Helvetica-BoldOblique" w:cs="Helvetica-BoldOblique"/>
          <w:b/>
          <w:bCs/>
          <w:i/>
          <w:iCs/>
          <w:snapToGrid/>
          <w:color w:val="0070C0"/>
        </w:rPr>
        <w:t xml:space="preserve"> __________&gt;&gt;</w:t>
      </w:r>
      <w:r w:rsidRPr="00870197">
        <w:rPr>
          <w:rFonts w:ascii="Helvetica-BoldOblique" w:hAnsi="Helvetica-BoldOblique" w:cs="Helvetica-BoldOblique"/>
          <w:b/>
          <w:bCs/>
          <w:i/>
          <w:iCs/>
        </w:rPr>
        <w:t xml:space="preserve"> </w:t>
      </w:r>
      <w:r w:rsidRPr="00870197">
        <w:rPr>
          <w:rFonts w:ascii="Helvetica" w:hAnsi="Helvetica" w:cs="Helvetica"/>
        </w:rPr>
        <w:t>luminaire</w:t>
      </w:r>
      <w:r w:rsidRPr="00870197">
        <w:rPr>
          <w:rFonts w:ascii="Helvetica-BoldOblique" w:hAnsi="Helvetica-BoldOblique" w:cs="Helvetica-BoldOblique"/>
          <w:b/>
          <w:bCs/>
          <w:i/>
          <w:iCs/>
          <w:snapToGrid/>
          <w:color w:val="0070C0"/>
        </w:rPr>
        <w:t>&lt;&lt; where indicated; upon request;</w:t>
      </w:r>
      <w:r w:rsidR="00870197" w:rsidRPr="00870197">
        <w:rPr>
          <w:rFonts w:ascii="Helvetica-BoldOblique" w:hAnsi="Helvetica-BoldOblique" w:cs="Helvetica-BoldOblique"/>
          <w:b/>
          <w:bCs/>
          <w:i/>
          <w:iCs/>
          <w:snapToGrid/>
          <w:color w:val="0070C0"/>
        </w:rPr>
        <w:t xml:space="preserve"> or</w:t>
      </w:r>
      <w:r w:rsidRPr="00870197">
        <w:rPr>
          <w:rFonts w:ascii="Helvetica-BoldOblique" w:hAnsi="Helvetica-BoldOblique" w:cs="Helvetica-BoldOblique"/>
          <w:b/>
          <w:bCs/>
          <w:i/>
          <w:iCs/>
          <w:snapToGrid/>
          <w:color w:val="0070C0"/>
        </w:rPr>
        <w:t xml:space="preserve"> __________&gt;&gt;</w:t>
      </w:r>
      <w:r w:rsidRPr="00870197">
        <w:rPr>
          <w:rFonts w:ascii="Helvetica" w:hAnsi="Helvetica" w:cs="Helvetica"/>
        </w:rPr>
        <w:t>.</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lastRenderedPageBreak/>
        <w:t xml:space="preserve">Provide </w:t>
      </w:r>
      <w:r w:rsidRPr="00870197">
        <w:rPr>
          <w:rFonts w:ascii="Helvetica-BoldOblique" w:hAnsi="Helvetica-BoldOblique" w:cs="Helvetica-BoldOblique"/>
          <w:b/>
          <w:bCs/>
          <w:i/>
          <w:iCs/>
          <w:snapToGrid/>
          <w:color w:val="0070C0"/>
        </w:rPr>
        <w:t>&lt;&lt;one; or __________&gt;&gt;</w:t>
      </w:r>
      <w:r w:rsidRPr="00870197">
        <w:rPr>
          <w:rFonts w:ascii="Helvetica-BoldOblique" w:hAnsi="Helvetica-BoldOblique" w:cs="Helvetica-BoldOblique"/>
          <w:b/>
          <w:bCs/>
          <w:i/>
          <w:iCs/>
        </w:rPr>
        <w:t xml:space="preserve"> </w:t>
      </w:r>
      <w:r w:rsidRPr="00870197">
        <w:rPr>
          <w:rFonts w:ascii="Helvetica" w:hAnsi="Helvetica" w:cs="Helvetica"/>
        </w:rPr>
        <w:t>sample(s) of each luminaire proposed for substitution</w:t>
      </w:r>
      <w:r w:rsidRPr="00870197">
        <w:rPr>
          <w:rFonts w:ascii="Helvetica-BoldOblique" w:hAnsi="Helvetica-BoldOblique" w:cs="Helvetica-BoldOblique"/>
          <w:b/>
          <w:bCs/>
          <w:i/>
          <w:iCs/>
          <w:snapToGrid/>
          <w:color w:val="0070C0"/>
        </w:rPr>
        <w:t xml:space="preserve">&lt;&lt;upon request; </w:t>
      </w:r>
      <w:r w:rsidR="00870197" w:rsidRPr="00870197">
        <w:rPr>
          <w:rFonts w:ascii="Helvetica-BoldOblique" w:hAnsi="Helvetica-BoldOblique" w:cs="Helvetica-BoldOblique"/>
          <w:b/>
          <w:bCs/>
          <w:i/>
          <w:iCs/>
          <w:snapToGrid/>
          <w:color w:val="0070C0"/>
        </w:rPr>
        <w:t xml:space="preserve">or </w:t>
      </w:r>
      <w:r w:rsidRPr="00870197">
        <w:rPr>
          <w:rFonts w:ascii="Helvetica-BoldOblique" w:hAnsi="Helvetica-BoldOblique" w:cs="Helvetica-BoldOblique"/>
          <w:b/>
          <w:bCs/>
          <w:i/>
          <w:iCs/>
          <w:snapToGrid/>
          <w:color w:val="0070C0"/>
        </w:rPr>
        <w:t>__________&gt;&gt;</w:t>
      </w:r>
      <w:r w:rsidRPr="00870197">
        <w:rPr>
          <w:rFonts w:ascii="Helvetica" w:hAnsi="Helvetica" w:cs="Helvetica"/>
        </w:rPr>
        <w:t>.</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t xml:space="preserve">Provide </w:t>
      </w:r>
      <w:r w:rsidRPr="00870197">
        <w:rPr>
          <w:rFonts w:ascii="Helvetica-BoldOblique" w:hAnsi="Helvetica-BoldOblique" w:cs="Helvetica-BoldOblique"/>
          <w:b/>
          <w:bCs/>
          <w:i/>
          <w:iCs/>
          <w:snapToGrid/>
          <w:color w:val="0070C0"/>
        </w:rPr>
        <w:t>&lt;&lt;one; or __________&gt;&gt;</w:t>
      </w:r>
      <w:r w:rsidRPr="00870197">
        <w:rPr>
          <w:rFonts w:ascii="Helvetica-BoldOblique" w:hAnsi="Helvetica-BoldOblique" w:cs="Helvetica-BoldOblique"/>
          <w:b/>
          <w:bCs/>
          <w:i/>
          <w:iCs/>
        </w:rPr>
        <w:t xml:space="preserve"> </w:t>
      </w:r>
      <w:r w:rsidRPr="00870197">
        <w:rPr>
          <w:rFonts w:ascii="Helvetica" w:hAnsi="Helvetica" w:cs="Helvetica"/>
        </w:rPr>
        <w:t>sample(s) of each product finish illustrating color and</w:t>
      </w:r>
      <w:r w:rsidR="00870197" w:rsidRPr="00870197">
        <w:rPr>
          <w:rFonts w:ascii="Helvetica" w:hAnsi="Helvetica" w:cs="Helvetica"/>
        </w:rPr>
        <w:t xml:space="preserve"> </w:t>
      </w:r>
      <w:r w:rsidRPr="00870197">
        <w:rPr>
          <w:rFonts w:ascii="Helvetica" w:hAnsi="Helvetica" w:cs="Helvetica"/>
        </w:rPr>
        <w:t>texture</w:t>
      </w:r>
      <w:r w:rsidRPr="00870197">
        <w:rPr>
          <w:rFonts w:ascii="Helvetica-BoldOblique" w:hAnsi="Helvetica-BoldOblique" w:cs="Helvetica-BoldOblique"/>
          <w:b/>
          <w:bCs/>
          <w:i/>
          <w:iCs/>
          <w:snapToGrid/>
          <w:color w:val="0070C0"/>
        </w:rPr>
        <w:t>&lt;&lt; upon request; where indicated; for each product proposed for</w:t>
      </w:r>
      <w:r w:rsidR="00870197" w:rsidRPr="00870197">
        <w:rPr>
          <w:rFonts w:ascii="Helvetica-BoldOblique" w:hAnsi="Helvetica-BoldOblique" w:cs="Helvetica-BoldOblique"/>
          <w:b/>
          <w:bCs/>
          <w:i/>
          <w:iCs/>
          <w:snapToGrid/>
          <w:color w:val="0070C0"/>
        </w:rPr>
        <w:t xml:space="preserve"> </w:t>
      </w:r>
      <w:r w:rsidRPr="00870197">
        <w:rPr>
          <w:rFonts w:ascii="Helvetica-BoldOblique" w:hAnsi="Helvetica-BoldOblique" w:cs="Helvetica-BoldOblique"/>
          <w:b/>
          <w:bCs/>
          <w:i/>
          <w:iCs/>
          <w:snapToGrid/>
          <w:color w:val="0070C0"/>
        </w:rPr>
        <w:t>substitution;</w:t>
      </w:r>
      <w:r w:rsidR="00870197" w:rsidRPr="00870197">
        <w:rPr>
          <w:rFonts w:ascii="Helvetica-BoldOblique" w:hAnsi="Helvetica-BoldOblique" w:cs="Helvetica-BoldOblique"/>
          <w:b/>
          <w:bCs/>
          <w:i/>
          <w:iCs/>
          <w:snapToGrid/>
          <w:color w:val="0070C0"/>
        </w:rPr>
        <w:t xml:space="preserve"> or</w:t>
      </w:r>
      <w:r w:rsidRPr="00870197">
        <w:rPr>
          <w:rFonts w:ascii="Helvetica-BoldOblique" w:hAnsi="Helvetica-BoldOblique" w:cs="Helvetica-BoldOblique"/>
          <w:b/>
          <w:bCs/>
          <w:i/>
          <w:iCs/>
          <w:snapToGrid/>
          <w:color w:val="0070C0"/>
        </w:rPr>
        <w:t xml:space="preserve"> __________&gt;&gt;</w:t>
      </w:r>
      <w:r w:rsidRPr="00870197">
        <w:rPr>
          <w:rFonts w:ascii="Helvetica" w:hAnsi="Helvetica" w:cs="Helvetica"/>
        </w:rPr>
        <w:t>.</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Field Quality Control Reports.</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Manufacturer's Installation Instructions: Indicate application conditions and limitations of use</w:t>
      </w:r>
      <w:r w:rsidR="00870197" w:rsidRPr="00870197">
        <w:rPr>
          <w:rFonts w:ascii="Helvetica" w:hAnsi="Helvetica" w:cs="Helvetica"/>
        </w:rPr>
        <w:t xml:space="preserve"> </w:t>
      </w:r>
      <w:r w:rsidRPr="00870197">
        <w:rPr>
          <w:rFonts w:ascii="Helvetica" w:hAnsi="Helvetica" w:cs="Helvetica"/>
        </w:rPr>
        <w:t>stipulated by product testing agency. Include instructions for storage, handling, protection,</w:t>
      </w:r>
      <w:r w:rsidR="00870197">
        <w:rPr>
          <w:rFonts w:ascii="Helvetica" w:hAnsi="Helvetica" w:cs="Helvetica"/>
        </w:rPr>
        <w:t xml:space="preserve"> </w:t>
      </w:r>
      <w:r w:rsidRPr="00870197">
        <w:rPr>
          <w:rFonts w:ascii="Helvetica" w:hAnsi="Helvetica" w:cs="Helvetica"/>
        </w:rPr>
        <w:t>examination, preparation, and installation of product.</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Operation and Maintenance Data: Instructions for each product including information on</w:t>
      </w:r>
      <w:r w:rsidR="00870197">
        <w:rPr>
          <w:rFonts w:ascii="Helvetica" w:hAnsi="Helvetica" w:cs="Helvetica"/>
        </w:rPr>
        <w:t xml:space="preserve"> </w:t>
      </w:r>
      <w:r w:rsidRPr="00870197">
        <w:rPr>
          <w:rFonts w:ascii="Helvetica" w:hAnsi="Helvetica" w:cs="Helvetica"/>
        </w:rPr>
        <w:t>replacement parts.</w:t>
      </w:r>
    </w:p>
    <w:p w:rsidR="00271DBD" w:rsidRPr="00870197" w:rsidRDefault="00271DBD" w:rsidP="00035A69">
      <w:pPr>
        <w:numPr>
          <w:ilvl w:val="2"/>
          <w:numId w:val="25"/>
        </w:numPr>
        <w:autoSpaceDE w:val="0"/>
        <w:autoSpaceDN w:val="0"/>
        <w:adjustRightInd w:val="0"/>
        <w:rPr>
          <w:rFonts w:ascii="Helvetica" w:hAnsi="Helvetica" w:cs="Helvetica"/>
        </w:rPr>
      </w:pPr>
      <w:r w:rsidRPr="00870197">
        <w:rPr>
          <w:rFonts w:ascii="Helvetica" w:hAnsi="Helvetica" w:cs="Helvetica"/>
        </w:rPr>
        <w:t>Warranty: Submit sample of manufacturer's warranty and documentation of final executed</w:t>
      </w:r>
      <w:r w:rsidR="00870197">
        <w:rPr>
          <w:rFonts w:ascii="Helvetica" w:hAnsi="Helvetica" w:cs="Helvetica"/>
        </w:rPr>
        <w:t xml:space="preserve"> </w:t>
      </w:r>
      <w:r w:rsidRPr="00870197">
        <w:rPr>
          <w:rFonts w:ascii="Helvetica" w:hAnsi="Helvetica" w:cs="Helvetica"/>
        </w:rPr>
        <w:t xml:space="preserve">warranty completed in </w:t>
      </w:r>
      <w:r w:rsidRPr="003F0B6A">
        <w:rPr>
          <w:rFonts w:ascii="Helvetica" w:hAnsi="Helvetica" w:cs="Helvetica"/>
        </w:rPr>
        <w:t>Owner</w:t>
      </w:r>
      <w:r w:rsidRPr="00870197">
        <w:rPr>
          <w:rFonts w:ascii="Helvetica" w:hAnsi="Helvetica" w:cs="Helvetica"/>
        </w:rPr>
        <w:t>'s name and registered with manufacturer.</w:t>
      </w:r>
    </w:p>
    <w:p w:rsidR="00271DBD" w:rsidRDefault="00271DBD" w:rsidP="00870197">
      <w:pPr>
        <w:numPr>
          <w:ilvl w:val="2"/>
          <w:numId w:val="25"/>
        </w:numPr>
        <w:autoSpaceDE w:val="0"/>
        <w:autoSpaceDN w:val="0"/>
        <w:adjustRightInd w:val="0"/>
        <w:rPr>
          <w:rFonts w:ascii="Helvetica" w:hAnsi="Helvetica" w:cs="Helvetica"/>
        </w:rPr>
      </w:pPr>
      <w:r>
        <w:rPr>
          <w:rFonts w:ascii="Helvetica" w:hAnsi="Helvetica" w:cs="Helvetica"/>
        </w:rPr>
        <w:t xml:space="preserve">Maintenance Materials: Furnish the following for </w:t>
      </w:r>
      <w:r w:rsidRPr="003F0B6A">
        <w:rPr>
          <w:rFonts w:ascii="Helvetica" w:hAnsi="Helvetica" w:cs="Helvetica"/>
        </w:rPr>
        <w:t>Owner</w:t>
      </w:r>
      <w:r>
        <w:rPr>
          <w:rFonts w:ascii="Helvetica" w:hAnsi="Helvetica" w:cs="Helvetica"/>
        </w:rPr>
        <w:t>'s use in maintenance of project.</w:t>
      </w:r>
    </w:p>
    <w:p w:rsidR="00271DBD" w:rsidRDefault="00271DBD" w:rsidP="00870197">
      <w:pPr>
        <w:numPr>
          <w:ilvl w:val="3"/>
          <w:numId w:val="25"/>
        </w:numPr>
        <w:autoSpaceDE w:val="0"/>
        <w:autoSpaceDN w:val="0"/>
        <w:adjustRightInd w:val="0"/>
        <w:rPr>
          <w:rFonts w:ascii="Helvetica" w:hAnsi="Helvetica" w:cs="Helvetica"/>
        </w:rPr>
      </w:pPr>
      <w:r>
        <w:rPr>
          <w:rFonts w:ascii="Helvetica" w:hAnsi="Helvetica" w:cs="Helvetica"/>
        </w:rPr>
        <w:t xml:space="preserve">See Section </w:t>
      </w:r>
      <w:r>
        <w:rPr>
          <w:rFonts w:ascii="Helvetica-BoldOblique" w:hAnsi="Helvetica-BoldOblique" w:cs="Helvetica-BoldOblique"/>
          <w:b/>
          <w:bCs/>
          <w:i/>
          <w:iCs/>
        </w:rPr>
        <w:t>01 6000 - Product Requirements</w:t>
      </w:r>
      <w:r>
        <w:rPr>
          <w:rFonts w:ascii="Helvetica" w:hAnsi="Helvetica" w:cs="Helvetica"/>
        </w:rPr>
        <w:t>, for additional provisions.</w:t>
      </w:r>
    </w:p>
    <w:p w:rsidR="00271DBD" w:rsidRPr="00870197" w:rsidRDefault="00271DBD" w:rsidP="00035A69">
      <w:pPr>
        <w:numPr>
          <w:ilvl w:val="3"/>
          <w:numId w:val="25"/>
        </w:numPr>
        <w:autoSpaceDE w:val="0"/>
        <w:autoSpaceDN w:val="0"/>
        <w:adjustRightInd w:val="0"/>
        <w:rPr>
          <w:rFonts w:ascii="Helvetica" w:hAnsi="Helvetica" w:cs="Helvetica"/>
        </w:rPr>
      </w:pPr>
      <w:r w:rsidRPr="00870197">
        <w:rPr>
          <w:rFonts w:ascii="Helvetica" w:hAnsi="Helvetica" w:cs="Helvetica"/>
        </w:rPr>
        <w:t xml:space="preserve">Extra Lenses and Louvers: </w:t>
      </w:r>
      <w:r w:rsidRPr="00870197">
        <w:rPr>
          <w:rFonts w:ascii="Helvetica-BoldOblique" w:hAnsi="Helvetica-BoldOblique" w:cs="Helvetica-BoldOblique"/>
          <w:b/>
          <w:bCs/>
          <w:i/>
          <w:iCs/>
          <w:snapToGrid/>
          <w:color w:val="0070C0"/>
        </w:rPr>
        <w:t>&lt;&lt;Two; or __________&gt;&gt;</w:t>
      </w:r>
      <w:r w:rsidRPr="00870197">
        <w:rPr>
          <w:rFonts w:ascii="Helvetica-BoldOblique" w:hAnsi="Helvetica-BoldOblique" w:cs="Helvetica-BoldOblique"/>
          <w:b/>
          <w:bCs/>
          <w:i/>
          <w:iCs/>
        </w:rPr>
        <w:t xml:space="preserve"> </w:t>
      </w:r>
      <w:r w:rsidRPr="00870197">
        <w:rPr>
          <w:rFonts w:ascii="Helvetica" w:hAnsi="Helvetica" w:cs="Helvetica"/>
        </w:rPr>
        <w:t>percent of total quantity installed for</w:t>
      </w:r>
      <w:r w:rsidR="00870197">
        <w:rPr>
          <w:rFonts w:ascii="Helvetica" w:hAnsi="Helvetica" w:cs="Helvetica"/>
        </w:rPr>
        <w:t xml:space="preserve"> </w:t>
      </w:r>
      <w:r w:rsidRPr="00870197">
        <w:rPr>
          <w:rFonts w:ascii="Helvetica" w:hAnsi="Helvetica" w:cs="Helvetica"/>
        </w:rPr>
        <w:t xml:space="preserve">each type, but not less than </w:t>
      </w:r>
      <w:r w:rsidRPr="00870197">
        <w:rPr>
          <w:rFonts w:ascii="Helvetica-BoldOblique" w:hAnsi="Helvetica-BoldOblique" w:cs="Helvetica-BoldOblique"/>
          <w:b/>
          <w:bCs/>
          <w:i/>
          <w:iCs/>
          <w:snapToGrid/>
          <w:color w:val="0070C0"/>
        </w:rPr>
        <w:t>&lt;&lt;one; or __________&gt;&gt;</w:t>
      </w:r>
      <w:r w:rsidRPr="00870197">
        <w:rPr>
          <w:rFonts w:ascii="Helvetica-BoldOblique" w:hAnsi="Helvetica-BoldOblique" w:cs="Helvetica-BoldOblique"/>
          <w:b/>
          <w:bCs/>
          <w:i/>
          <w:iCs/>
        </w:rPr>
        <w:t xml:space="preserve"> </w:t>
      </w:r>
      <w:r w:rsidRPr="00870197">
        <w:rPr>
          <w:rFonts w:ascii="Helvetica" w:hAnsi="Helvetica" w:cs="Helvetica"/>
        </w:rPr>
        <w:t>of each type.</w:t>
      </w:r>
    </w:p>
    <w:p w:rsidR="00271DBD" w:rsidRDefault="00870197" w:rsidP="00870197">
      <w:pPr>
        <w:numPr>
          <w:ilvl w:val="3"/>
          <w:numId w:val="25"/>
        </w:numPr>
        <w:autoSpaceDE w:val="0"/>
        <w:autoSpaceDN w:val="0"/>
        <w:adjustRightInd w:val="0"/>
        <w:rPr>
          <w:rFonts w:ascii="Helvetica" w:hAnsi="Helvetica" w:cs="Helvetica"/>
        </w:rPr>
      </w:pPr>
      <w:r w:rsidRPr="00FE4DB2">
        <w:rPr>
          <w:rFonts w:ascii="Helvetica-BoldOblique" w:hAnsi="Helvetica-BoldOblique" w:cs="Helvetica-BoldOblique"/>
          <w:b/>
          <w:bCs/>
          <w:i/>
          <w:iCs/>
          <w:snapToGrid/>
          <w:color w:val="0070C0"/>
        </w:rPr>
        <w:t>&lt;&lt;</w:t>
      </w:r>
      <w:r w:rsidRPr="00FC6A2F">
        <w:rPr>
          <w:rFonts w:ascii="Helvetica-BoldOblique" w:hAnsi="Helvetica-BoldOblique" w:cs="Helvetica-BoldOblique"/>
          <w:b/>
          <w:bCs/>
          <w:i/>
          <w:iCs/>
          <w:snapToGrid/>
          <w:color w:val="0070C0"/>
        </w:rPr>
        <w:t>__________&gt;&gt;</w:t>
      </w:r>
      <w:r w:rsidR="00271DBD">
        <w:rPr>
          <w:rFonts w:ascii="Helvetica" w:hAnsi="Helvetica" w:cs="Helvetica"/>
        </w:rPr>
        <w:t>.</w:t>
      </w:r>
    </w:p>
    <w:p w:rsidR="00271DBD" w:rsidRPr="00FE4DB2" w:rsidRDefault="00271DBD" w:rsidP="00035A69">
      <w:pPr>
        <w:numPr>
          <w:ilvl w:val="2"/>
          <w:numId w:val="25"/>
        </w:numPr>
        <w:autoSpaceDE w:val="0"/>
        <w:autoSpaceDN w:val="0"/>
        <w:adjustRightInd w:val="0"/>
        <w:rPr>
          <w:rFonts w:ascii="Helvetica" w:hAnsi="Helvetica" w:cs="Helvetica"/>
        </w:rPr>
      </w:pPr>
      <w:r w:rsidRPr="00FE4DB2">
        <w:rPr>
          <w:rFonts w:ascii="Helvetica" w:hAnsi="Helvetica" w:cs="Helvetica"/>
        </w:rPr>
        <w:t>Project Record Documents: Record actual connections and locations of luminaires and any</w:t>
      </w:r>
      <w:r w:rsidR="00FE4DB2">
        <w:rPr>
          <w:rFonts w:ascii="Helvetica" w:hAnsi="Helvetica" w:cs="Helvetica"/>
        </w:rPr>
        <w:t xml:space="preserve"> </w:t>
      </w:r>
      <w:r w:rsidRPr="00FE4DB2">
        <w:rPr>
          <w:rFonts w:ascii="Helvetica" w:hAnsi="Helvetica" w:cs="Helvetica"/>
        </w:rPr>
        <w:t>associated remote components.</w:t>
      </w:r>
    </w:p>
    <w:p w:rsidR="00271DBD" w:rsidRDefault="00271DBD" w:rsidP="00FE4DB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QUALITY ASSURANCE</w:t>
      </w:r>
    </w:p>
    <w:p w:rsidR="00271DBD" w:rsidRDefault="00271DBD" w:rsidP="00FE4DB2">
      <w:pPr>
        <w:numPr>
          <w:ilvl w:val="2"/>
          <w:numId w:val="25"/>
        </w:numPr>
        <w:autoSpaceDE w:val="0"/>
        <w:autoSpaceDN w:val="0"/>
        <w:adjustRightInd w:val="0"/>
        <w:rPr>
          <w:rFonts w:ascii="Helvetica" w:hAnsi="Helvetica" w:cs="Helvetica"/>
        </w:rPr>
      </w:pPr>
      <w:r>
        <w:rPr>
          <w:rFonts w:ascii="Helvetica" w:hAnsi="Helvetica" w:cs="Helvetica"/>
        </w:rPr>
        <w:t>Conform to requirements of NFPA 70.</w:t>
      </w:r>
    </w:p>
    <w:p w:rsidR="00271DBD" w:rsidRPr="00FE4DB2" w:rsidRDefault="00271DBD" w:rsidP="00035A69">
      <w:pPr>
        <w:numPr>
          <w:ilvl w:val="2"/>
          <w:numId w:val="25"/>
        </w:numPr>
        <w:autoSpaceDE w:val="0"/>
        <w:autoSpaceDN w:val="0"/>
        <w:adjustRightInd w:val="0"/>
        <w:rPr>
          <w:rFonts w:ascii="Helvetica" w:hAnsi="Helvetica" w:cs="Helvetica"/>
        </w:rPr>
      </w:pPr>
      <w:r w:rsidRPr="00FE4DB2">
        <w:rPr>
          <w:rFonts w:ascii="Helvetica" w:hAnsi="Helvetica" w:cs="Helvetica"/>
        </w:rPr>
        <w:t>Maintain at the project site a copy of each referenced document that prescribes execution</w:t>
      </w:r>
      <w:r w:rsidR="00FE4DB2">
        <w:rPr>
          <w:rFonts w:ascii="Helvetica" w:hAnsi="Helvetica" w:cs="Helvetica"/>
        </w:rPr>
        <w:t xml:space="preserve"> </w:t>
      </w:r>
      <w:r w:rsidRPr="00FE4DB2">
        <w:rPr>
          <w:rFonts w:ascii="Helvetica" w:hAnsi="Helvetica" w:cs="Helvetica"/>
        </w:rPr>
        <w:t>requirements.</w:t>
      </w:r>
    </w:p>
    <w:p w:rsidR="00271DBD" w:rsidRDefault="00271DBD" w:rsidP="00035A69">
      <w:pPr>
        <w:numPr>
          <w:ilvl w:val="2"/>
          <w:numId w:val="25"/>
        </w:numPr>
        <w:autoSpaceDE w:val="0"/>
        <w:autoSpaceDN w:val="0"/>
        <w:adjustRightInd w:val="0"/>
        <w:rPr>
          <w:rFonts w:ascii="Helvetica" w:hAnsi="Helvetica" w:cs="Helvetica"/>
        </w:rPr>
      </w:pPr>
      <w:r w:rsidRPr="00FE4DB2">
        <w:rPr>
          <w:rFonts w:ascii="Helvetica" w:hAnsi="Helvetica" w:cs="Helvetica"/>
        </w:rPr>
        <w:t xml:space="preserve">Manufacturer Qualifications: Company with not less than </w:t>
      </w:r>
      <w:r w:rsidRPr="00FE4DB2">
        <w:rPr>
          <w:rFonts w:ascii="Helvetica-BoldOblique" w:hAnsi="Helvetica-BoldOblique" w:cs="Helvetica-BoldOblique"/>
          <w:b/>
          <w:bCs/>
          <w:i/>
          <w:iCs/>
          <w:snapToGrid/>
          <w:color w:val="0070C0"/>
        </w:rPr>
        <w:t>&lt;&lt;eight; or _______&gt;&gt;</w:t>
      </w:r>
      <w:r w:rsidRPr="00FE4DB2">
        <w:rPr>
          <w:rFonts w:ascii="Helvetica-BoldOblique" w:hAnsi="Helvetica-BoldOblique" w:cs="Helvetica-BoldOblique"/>
          <w:b/>
          <w:bCs/>
          <w:i/>
          <w:iCs/>
        </w:rPr>
        <w:t xml:space="preserve"> </w:t>
      </w:r>
      <w:r w:rsidRPr="00FE4DB2">
        <w:rPr>
          <w:rFonts w:ascii="Helvetica" w:hAnsi="Helvetica" w:cs="Helvetica"/>
        </w:rPr>
        <w:t>years of</w:t>
      </w:r>
      <w:r w:rsidR="00FE4DB2">
        <w:rPr>
          <w:rFonts w:ascii="Helvetica" w:hAnsi="Helvetica" w:cs="Helvetica"/>
        </w:rPr>
        <w:t xml:space="preserve"> </w:t>
      </w:r>
      <w:r w:rsidRPr="00FE4DB2">
        <w:rPr>
          <w:rFonts w:ascii="Helvetica" w:hAnsi="Helvetica" w:cs="Helvetica"/>
        </w:rPr>
        <w:t>experience manufacturing tunable LED luminaires/lamps and controls.</w:t>
      </w:r>
    </w:p>
    <w:p w:rsidR="008159E3" w:rsidRPr="00B82596" w:rsidRDefault="008159E3" w:rsidP="008159E3">
      <w:bookmarkStart w:id="6" w:name="_Hlk535853269"/>
      <w:r w:rsidRPr="00B82596">
        <w:t>--THE FOLLOWING PARAGRAPH IS FOR RESIDENTIAL PRODUCT LINE</w:t>
      </w:r>
      <w:r w:rsidR="00B82596" w:rsidRPr="00B82596">
        <w:t xml:space="preserve"> – HW SERIES</w:t>
      </w:r>
      <w:r w:rsidRPr="00B82596">
        <w:t xml:space="preserve"> ONLY--</w:t>
      </w:r>
    </w:p>
    <w:p w:rsidR="008159E3" w:rsidRPr="00B82596" w:rsidRDefault="008159E3" w:rsidP="008159E3">
      <w:pPr>
        <w:numPr>
          <w:ilvl w:val="2"/>
          <w:numId w:val="25"/>
        </w:numPr>
        <w:autoSpaceDE w:val="0"/>
        <w:autoSpaceDN w:val="0"/>
        <w:adjustRightInd w:val="0"/>
        <w:rPr>
          <w:rFonts w:ascii="Helvetica" w:hAnsi="Helvetica" w:cs="Helvetica"/>
        </w:rPr>
      </w:pPr>
      <w:bookmarkStart w:id="7" w:name="_Hlk535853268"/>
      <w:bookmarkEnd w:id="6"/>
      <w:r w:rsidRPr="00B82596">
        <w:rPr>
          <w:rFonts w:ascii="Helvetica" w:hAnsi="Helvetica" w:cs="Helvetica"/>
        </w:rPr>
        <w:t>Installer Qualifications, Residential Product Line:  Manufacturer's authorized installer.</w:t>
      </w:r>
    </w:p>
    <w:bookmarkEnd w:id="7"/>
    <w:p w:rsidR="00271DBD" w:rsidRDefault="00271DBD" w:rsidP="00FE4DB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DELIVERY, STORAGE, AND PROTECTION</w:t>
      </w:r>
    </w:p>
    <w:p w:rsidR="00271DBD" w:rsidRPr="00FE4DB2" w:rsidRDefault="00271DBD" w:rsidP="00035A69">
      <w:pPr>
        <w:numPr>
          <w:ilvl w:val="2"/>
          <w:numId w:val="25"/>
        </w:numPr>
        <w:autoSpaceDE w:val="0"/>
        <w:autoSpaceDN w:val="0"/>
        <w:adjustRightInd w:val="0"/>
        <w:rPr>
          <w:rFonts w:ascii="Helvetica" w:hAnsi="Helvetica" w:cs="Helvetica"/>
        </w:rPr>
      </w:pPr>
      <w:r w:rsidRPr="00FE4DB2">
        <w:rPr>
          <w:rFonts w:ascii="Helvetica" w:hAnsi="Helvetica" w:cs="Helvetica"/>
        </w:rPr>
        <w:t>Receive, handle, and store products according to NECA/IESNA 500 and manufacturer's written</w:t>
      </w:r>
      <w:r w:rsidR="00FE4DB2">
        <w:rPr>
          <w:rFonts w:ascii="Helvetica" w:hAnsi="Helvetica" w:cs="Helvetica"/>
        </w:rPr>
        <w:t xml:space="preserve"> </w:t>
      </w:r>
      <w:r w:rsidRPr="00FE4DB2">
        <w:rPr>
          <w:rFonts w:ascii="Helvetica" w:hAnsi="Helvetica" w:cs="Helvetica"/>
        </w:rPr>
        <w:t>instructions.</w:t>
      </w:r>
    </w:p>
    <w:p w:rsidR="00271DBD" w:rsidRPr="00FE4DB2" w:rsidRDefault="00271DBD" w:rsidP="00035A69">
      <w:pPr>
        <w:numPr>
          <w:ilvl w:val="2"/>
          <w:numId w:val="25"/>
        </w:numPr>
        <w:autoSpaceDE w:val="0"/>
        <w:autoSpaceDN w:val="0"/>
        <w:adjustRightInd w:val="0"/>
        <w:rPr>
          <w:rFonts w:ascii="Helvetica" w:hAnsi="Helvetica" w:cs="Helvetica"/>
        </w:rPr>
      </w:pPr>
      <w:r w:rsidRPr="00FE4DB2">
        <w:rPr>
          <w:rFonts w:ascii="Helvetica" w:hAnsi="Helvetica" w:cs="Helvetica"/>
        </w:rPr>
        <w:t>Keep products in original manufacturer's packaging and protect from damage until ready for</w:t>
      </w:r>
      <w:r w:rsidR="00FE4DB2">
        <w:rPr>
          <w:rFonts w:ascii="Helvetica" w:hAnsi="Helvetica" w:cs="Helvetica"/>
        </w:rPr>
        <w:t xml:space="preserve"> </w:t>
      </w:r>
      <w:r w:rsidRPr="00FE4DB2">
        <w:rPr>
          <w:rFonts w:ascii="Helvetica" w:hAnsi="Helvetica" w:cs="Helvetica"/>
        </w:rPr>
        <w:t>installation.</w:t>
      </w:r>
    </w:p>
    <w:p w:rsidR="00271DBD" w:rsidRDefault="00271DBD" w:rsidP="00FE4DB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FIELD CONDITIONS</w:t>
      </w:r>
    </w:p>
    <w:p w:rsidR="00271DBD" w:rsidRDefault="00271DBD" w:rsidP="00035A69">
      <w:pPr>
        <w:numPr>
          <w:ilvl w:val="2"/>
          <w:numId w:val="25"/>
        </w:numPr>
        <w:autoSpaceDE w:val="0"/>
        <w:autoSpaceDN w:val="0"/>
        <w:adjustRightInd w:val="0"/>
        <w:rPr>
          <w:rFonts w:ascii="Helvetica" w:hAnsi="Helvetica" w:cs="Helvetica"/>
        </w:rPr>
      </w:pPr>
      <w:r w:rsidRPr="00FE4DB2">
        <w:rPr>
          <w:rFonts w:ascii="Helvetica" w:hAnsi="Helvetica" w:cs="Helvetica"/>
        </w:rPr>
        <w:t>Maintain field conditions within manufacturer's required service conditions during and after</w:t>
      </w:r>
      <w:r w:rsidR="00FE4DB2">
        <w:rPr>
          <w:rFonts w:ascii="Helvetica" w:hAnsi="Helvetica" w:cs="Helvetica"/>
        </w:rPr>
        <w:t xml:space="preserve"> </w:t>
      </w:r>
      <w:r w:rsidRPr="00FE4DB2">
        <w:rPr>
          <w:rFonts w:ascii="Helvetica" w:hAnsi="Helvetica" w:cs="Helvetica"/>
        </w:rPr>
        <w:t>installation.</w:t>
      </w:r>
    </w:p>
    <w:p w:rsidR="00271DBD" w:rsidRDefault="00271DBD" w:rsidP="00FE4DB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WARRANTY</w:t>
      </w:r>
    </w:p>
    <w:p w:rsidR="00271DBD" w:rsidRDefault="00271DBD" w:rsidP="00FE4DB2">
      <w:pPr>
        <w:numPr>
          <w:ilvl w:val="2"/>
          <w:numId w:val="25"/>
        </w:numPr>
        <w:autoSpaceDE w:val="0"/>
        <w:autoSpaceDN w:val="0"/>
        <w:adjustRightInd w:val="0"/>
        <w:rPr>
          <w:rFonts w:ascii="Helvetica" w:hAnsi="Helvetica" w:cs="Helvetica"/>
        </w:rPr>
      </w:pPr>
      <w:r>
        <w:rPr>
          <w:rFonts w:ascii="Helvetica" w:hAnsi="Helvetica" w:cs="Helvetica"/>
        </w:rPr>
        <w:t xml:space="preserve">See Section </w:t>
      </w:r>
      <w:r>
        <w:rPr>
          <w:rFonts w:ascii="Helvetica-BoldOblique" w:hAnsi="Helvetica-BoldOblique" w:cs="Helvetica-BoldOblique"/>
          <w:b/>
          <w:bCs/>
          <w:i/>
          <w:iCs/>
        </w:rPr>
        <w:t>01 7800 - Closeout Submittals</w:t>
      </w:r>
      <w:r>
        <w:rPr>
          <w:rFonts w:ascii="Helvetica" w:hAnsi="Helvetica" w:cs="Helvetica"/>
        </w:rPr>
        <w:t>, for additional warranty requirements.</w:t>
      </w:r>
    </w:p>
    <w:p w:rsidR="00271DBD" w:rsidRPr="00EC6191" w:rsidRDefault="00271DBD" w:rsidP="00035A69">
      <w:pPr>
        <w:numPr>
          <w:ilvl w:val="2"/>
          <w:numId w:val="25"/>
        </w:numPr>
        <w:autoSpaceDE w:val="0"/>
        <w:autoSpaceDN w:val="0"/>
        <w:adjustRightInd w:val="0"/>
        <w:rPr>
          <w:rFonts w:ascii="Helvetica" w:hAnsi="Helvetica" w:cs="Helvetica"/>
        </w:rPr>
      </w:pPr>
      <w:r w:rsidRPr="00EC6191">
        <w:rPr>
          <w:rFonts w:ascii="Helvetica" w:hAnsi="Helvetica" w:cs="Helvetica"/>
        </w:rPr>
        <w:t>Tunable LED Luminaires and Lamps: Five years from date of shipment</w:t>
      </w:r>
      <w:r w:rsidR="00B60096" w:rsidRPr="00EC6191">
        <w:rPr>
          <w:rFonts w:ascii="Helvetica" w:hAnsi="Helvetica" w:cs="Helvetica"/>
        </w:rPr>
        <w:t>; 100 percent parts coverage, no manufacturer labor coverage</w:t>
      </w:r>
      <w:r w:rsidRPr="00EC6191">
        <w:rPr>
          <w:rFonts w:ascii="Helvetica" w:hAnsi="Helvetica" w:cs="Helvetica"/>
        </w:rPr>
        <w:t>.</w:t>
      </w:r>
    </w:p>
    <w:p w:rsidR="00271DBD" w:rsidRDefault="00271DBD" w:rsidP="00271DBD">
      <w:pPr>
        <w:numPr>
          <w:ilvl w:val="0"/>
          <w:numId w:val="25"/>
        </w:numPr>
        <w:autoSpaceDE w:val="0"/>
        <w:autoSpaceDN w:val="0"/>
        <w:adjustRightInd w:val="0"/>
        <w:rPr>
          <w:rFonts w:ascii="Helvetica-Bold" w:hAnsi="Helvetica-Bold" w:cs="Helvetica-Bold"/>
          <w:b/>
          <w:bCs/>
        </w:rPr>
      </w:pPr>
      <w:r>
        <w:rPr>
          <w:rFonts w:ascii="Helvetica-Bold" w:hAnsi="Helvetica-Bold" w:cs="Helvetica-Bold"/>
          <w:b/>
          <w:bCs/>
        </w:rPr>
        <w:t>PRODUCTS</w:t>
      </w:r>
    </w:p>
    <w:p w:rsidR="00271DBD" w:rsidRDefault="00271DBD" w:rsidP="00FE4DB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MANUFACTURERS</w:t>
      </w:r>
    </w:p>
    <w:p w:rsidR="008159E3" w:rsidRPr="00B82596" w:rsidRDefault="008159E3" w:rsidP="008159E3">
      <w:bookmarkStart w:id="8" w:name="_Hlk535853271"/>
      <w:r w:rsidRPr="00B82596">
        <w:t xml:space="preserve">--CHOOSE EITHER COMMERCIAL </w:t>
      </w:r>
      <w:r w:rsidR="00B82596" w:rsidRPr="00B82596">
        <w:t>– CM SERIES</w:t>
      </w:r>
      <w:r w:rsidR="005B771C">
        <w:t xml:space="preserve"> (ATHENA COMPATIBLE)</w:t>
      </w:r>
      <w:r w:rsidR="00B82596" w:rsidRPr="00B82596">
        <w:t xml:space="preserve"> </w:t>
      </w:r>
      <w:r w:rsidRPr="00B82596">
        <w:t>OR RESIDENTIAL</w:t>
      </w:r>
      <w:r w:rsidR="00B82596" w:rsidRPr="00B82596">
        <w:t xml:space="preserve"> – HW SERIES</w:t>
      </w:r>
      <w:r w:rsidRPr="00B82596">
        <w:t xml:space="preserve"> (HOMEWORKS COMPATIBLE) PRODUCT LINE IN THE FOLLOWING PARAGRAPH. RESIDENTIAL PRODUCT LINE REQUIRES KETRA QUALIFIED SUPPLIER/INSTALLER--</w:t>
      </w:r>
    </w:p>
    <w:p w:rsidR="008159E3" w:rsidRPr="00B82596" w:rsidRDefault="008159E3" w:rsidP="008159E3">
      <w:pPr>
        <w:numPr>
          <w:ilvl w:val="2"/>
          <w:numId w:val="25"/>
        </w:numPr>
        <w:autoSpaceDE w:val="0"/>
        <w:autoSpaceDN w:val="0"/>
        <w:adjustRightInd w:val="0"/>
        <w:rPr>
          <w:rFonts w:ascii="Helvetica" w:hAnsi="Helvetica" w:cs="Helvetica"/>
          <w:snapToGrid/>
        </w:rPr>
      </w:pPr>
      <w:bookmarkStart w:id="9" w:name="_Hlk535853270"/>
      <w:bookmarkEnd w:id="8"/>
      <w:r w:rsidRPr="00B82596">
        <w:rPr>
          <w:rFonts w:ascii="Helvetica" w:hAnsi="Helvetica" w:cs="Helvetica"/>
        </w:rPr>
        <w:t>Tunable LED Luminaires/Lamps and Accessory Controls/Interfaces</w:t>
      </w:r>
      <w:r w:rsidRPr="00B82596">
        <w:rPr>
          <w:rFonts w:ascii="Helvetica" w:hAnsi="Helvetica" w:cs="Helvetica"/>
          <w:snapToGrid/>
        </w:rPr>
        <w:t xml:space="preserve"> - Basis of Design: </w:t>
      </w:r>
      <w:proofErr w:type="spellStart"/>
      <w:r w:rsidRPr="00B82596">
        <w:rPr>
          <w:rFonts w:ascii="Helvetica" w:hAnsi="Helvetica" w:cs="Helvetica"/>
          <w:b/>
        </w:rPr>
        <w:t>Ketra</w:t>
      </w:r>
      <w:proofErr w:type="spellEnd"/>
      <w:r w:rsidRPr="00B82596">
        <w:rPr>
          <w:rFonts w:ascii="Helvetica" w:hAnsi="Helvetica" w:cs="Helvetica"/>
          <w:b/>
        </w:rPr>
        <w:t xml:space="preserve">; </w:t>
      </w:r>
      <w:r w:rsidRPr="00B82596">
        <w:rPr>
          <w:b/>
          <w:color w:val="0070C0"/>
        </w:rPr>
        <w:t>&lt;&lt;</w:t>
      </w:r>
      <w:bookmarkStart w:id="10" w:name="_Hlk535853277"/>
      <w:r w:rsidRPr="00B82596">
        <w:rPr>
          <w:b/>
          <w:color w:val="0070C0"/>
        </w:rPr>
        <w:t>Commercial Product Line</w:t>
      </w:r>
      <w:r w:rsidR="00B82596" w:rsidRPr="00B82596">
        <w:rPr>
          <w:b/>
          <w:color w:val="0070C0"/>
        </w:rPr>
        <w:t xml:space="preserve"> – CM Series</w:t>
      </w:r>
      <w:r w:rsidR="005B771C">
        <w:rPr>
          <w:b/>
          <w:color w:val="0070C0"/>
        </w:rPr>
        <w:t xml:space="preserve"> (Lutron Athena compatible)</w:t>
      </w:r>
      <w:r w:rsidRPr="00B82596">
        <w:rPr>
          <w:b/>
          <w:color w:val="0070C0"/>
        </w:rPr>
        <w:t>; Residential Product Line</w:t>
      </w:r>
      <w:r w:rsidR="00B82596" w:rsidRPr="00B82596">
        <w:rPr>
          <w:b/>
          <w:color w:val="0070C0"/>
        </w:rPr>
        <w:t xml:space="preserve"> – HW Series</w:t>
      </w:r>
      <w:r w:rsidRPr="00B82596">
        <w:rPr>
          <w:b/>
          <w:color w:val="0070C0"/>
        </w:rPr>
        <w:t xml:space="preserve"> (Lutron </w:t>
      </w:r>
      <w:proofErr w:type="spellStart"/>
      <w:r w:rsidRPr="00B82596">
        <w:rPr>
          <w:b/>
          <w:color w:val="0070C0"/>
        </w:rPr>
        <w:t>Homeworks</w:t>
      </w:r>
      <w:proofErr w:type="spellEnd"/>
      <w:r w:rsidRPr="00B82596">
        <w:rPr>
          <w:b/>
          <w:color w:val="0070C0"/>
        </w:rPr>
        <w:t xml:space="preserve"> compatible)</w:t>
      </w:r>
      <w:bookmarkEnd w:id="10"/>
      <w:r w:rsidRPr="00B82596">
        <w:rPr>
          <w:b/>
          <w:color w:val="0070C0"/>
        </w:rPr>
        <w:t>&gt;&gt;</w:t>
      </w:r>
      <w:r w:rsidRPr="00B82596">
        <w:rPr>
          <w:rFonts w:ascii="Helvetica" w:hAnsi="Helvetica" w:cs="Helvetica"/>
          <w:b/>
        </w:rPr>
        <w:t>; www.ketra.com/#sle</w:t>
      </w:r>
      <w:r w:rsidRPr="00B82596">
        <w:rPr>
          <w:rFonts w:ascii="Helvetica" w:hAnsi="Helvetica" w:cs="Helvetica"/>
          <w:snapToGrid/>
        </w:rPr>
        <w:t>.</w:t>
      </w:r>
    </w:p>
    <w:p w:rsidR="008159E3" w:rsidRPr="00B82596" w:rsidRDefault="008159E3" w:rsidP="008159E3">
      <w:pPr>
        <w:numPr>
          <w:ilvl w:val="2"/>
          <w:numId w:val="25"/>
        </w:numPr>
        <w:autoSpaceDE w:val="0"/>
        <w:autoSpaceDN w:val="0"/>
        <w:adjustRightInd w:val="0"/>
        <w:rPr>
          <w:rFonts w:ascii="Helvetica" w:hAnsi="Helvetica" w:cs="Helvetica"/>
          <w:snapToGrid/>
        </w:rPr>
      </w:pPr>
      <w:r w:rsidRPr="00B82596">
        <w:rPr>
          <w:rFonts w:ascii="Helvetica" w:hAnsi="Helvetica" w:cs="Helvetica"/>
          <w:snapToGrid/>
        </w:rPr>
        <w:t>Other Acceptable Manufacturers:</w:t>
      </w:r>
    </w:p>
    <w:p w:rsidR="008159E3" w:rsidRPr="00B82596" w:rsidRDefault="008159E3" w:rsidP="008159E3">
      <w:pPr>
        <w:numPr>
          <w:ilvl w:val="3"/>
          <w:numId w:val="25"/>
        </w:numPr>
        <w:autoSpaceDE w:val="0"/>
        <w:autoSpaceDN w:val="0"/>
        <w:adjustRightInd w:val="0"/>
        <w:rPr>
          <w:rFonts w:ascii="Helvetica" w:hAnsi="Helvetica" w:cs="Helvetica"/>
          <w:snapToGrid/>
        </w:rPr>
      </w:pPr>
      <w:r w:rsidRPr="00B82596">
        <w:rPr>
          <w:rFonts w:ascii="Helvetica" w:hAnsi="Helvetica" w:cs="Helvetica"/>
          <w:b/>
          <w:i/>
          <w:snapToGrid/>
          <w:color w:val="0070C0"/>
        </w:rPr>
        <w:t>&lt;&lt;</w:t>
      </w:r>
      <w:r w:rsidRPr="00B82596">
        <w:rPr>
          <w:rFonts w:ascii="Helvetica-BoldOblique" w:hAnsi="Helvetica-BoldOblique" w:cs="Helvetica-BoldOblique"/>
          <w:b/>
          <w:bCs/>
          <w:i/>
          <w:iCs/>
          <w:snapToGrid/>
          <w:color w:val="0070C0"/>
        </w:rPr>
        <w:t>__________&gt;&gt;</w:t>
      </w:r>
      <w:r w:rsidRPr="00B82596">
        <w:rPr>
          <w:rFonts w:ascii="Helvetica" w:hAnsi="Helvetica" w:cs="Helvetica"/>
          <w:snapToGrid/>
        </w:rPr>
        <w:t>.</w:t>
      </w:r>
    </w:p>
    <w:p w:rsidR="008159E3" w:rsidRPr="00B82596" w:rsidRDefault="008159E3" w:rsidP="008159E3">
      <w:pPr>
        <w:numPr>
          <w:ilvl w:val="3"/>
          <w:numId w:val="25"/>
        </w:numPr>
        <w:autoSpaceDE w:val="0"/>
        <w:autoSpaceDN w:val="0"/>
        <w:adjustRightInd w:val="0"/>
        <w:rPr>
          <w:rFonts w:ascii="Helvetica" w:hAnsi="Helvetica" w:cs="Helvetica"/>
          <w:snapToGrid/>
        </w:rPr>
      </w:pPr>
      <w:r w:rsidRPr="00B82596">
        <w:rPr>
          <w:rFonts w:ascii="Helvetica" w:hAnsi="Helvetica" w:cs="Helvetica"/>
          <w:b/>
          <w:i/>
          <w:snapToGrid/>
          <w:color w:val="0070C0"/>
        </w:rPr>
        <w:t>&lt;&lt;</w:t>
      </w:r>
      <w:r w:rsidRPr="00B82596">
        <w:rPr>
          <w:rFonts w:ascii="Helvetica-BoldOblique" w:hAnsi="Helvetica-BoldOblique" w:cs="Helvetica-BoldOblique"/>
          <w:b/>
          <w:bCs/>
          <w:i/>
          <w:iCs/>
          <w:snapToGrid/>
          <w:color w:val="0070C0"/>
        </w:rPr>
        <w:t>__________&gt;&gt;</w:t>
      </w:r>
      <w:r w:rsidRPr="00B82596">
        <w:rPr>
          <w:rFonts w:ascii="Helvetica" w:hAnsi="Helvetica" w:cs="Helvetica"/>
          <w:snapToGrid/>
        </w:rPr>
        <w:t>.</w:t>
      </w:r>
    </w:p>
    <w:p w:rsidR="008159E3" w:rsidRPr="00B82596" w:rsidRDefault="008159E3" w:rsidP="008159E3">
      <w:pPr>
        <w:numPr>
          <w:ilvl w:val="3"/>
          <w:numId w:val="25"/>
        </w:numPr>
        <w:autoSpaceDE w:val="0"/>
        <w:autoSpaceDN w:val="0"/>
        <w:adjustRightInd w:val="0"/>
        <w:rPr>
          <w:rFonts w:ascii="Helvetica" w:hAnsi="Helvetica" w:cs="Helvetica"/>
          <w:snapToGrid/>
        </w:rPr>
      </w:pPr>
      <w:r w:rsidRPr="00B82596">
        <w:rPr>
          <w:rFonts w:ascii="Helvetica" w:hAnsi="Helvetica" w:cs="Helvetica"/>
          <w:snapToGrid/>
        </w:rPr>
        <w:t>Products by listed manufacturers are subject to compliance with specified requirements</w:t>
      </w:r>
      <w:r w:rsidRPr="00B82596">
        <w:rPr>
          <w:b/>
          <w:color w:val="0070C0"/>
        </w:rPr>
        <w:t>&lt;&lt; and prior approval of Architect or _________&gt;&gt;</w:t>
      </w:r>
      <w:r w:rsidRPr="00B82596">
        <w:rPr>
          <w:rFonts w:ascii="Helvetica" w:hAnsi="Helvetica" w:cs="Helvetica"/>
          <w:snapToGrid/>
        </w:rPr>
        <w:t>.</w:t>
      </w:r>
    </w:p>
    <w:p w:rsidR="008159E3" w:rsidRPr="00B82596" w:rsidRDefault="008159E3" w:rsidP="008159E3">
      <w:pPr>
        <w:numPr>
          <w:ilvl w:val="2"/>
          <w:numId w:val="25"/>
        </w:numPr>
        <w:autoSpaceDE w:val="0"/>
        <w:autoSpaceDN w:val="0"/>
        <w:adjustRightInd w:val="0"/>
        <w:rPr>
          <w:rFonts w:ascii="Helvetica" w:hAnsi="Helvetica" w:cs="Helvetica"/>
          <w:snapToGrid/>
        </w:rPr>
      </w:pPr>
      <w:r w:rsidRPr="00B82596">
        <w:rPr>
          <w:rFonts w:ascii="Helvetica" w:hAnsi="Helvetica" w:cs="Helvetica"/>
          <w:snapToGrid/>
        </w:rPr>
        <w:lastRenderedPageBreak/>
        <w:t xml:space="preserve">Substitutions: </w:t>
      </w:r>
      <w:r w:rsidRPr="00B82596">
        <w:rPr>
          <w:b/>
          <w:color w:val="0070C0"/>
        </w:rPr>
        <w:t>&lt;&lt;See Section 01 6000 - Product Requirements; Not permitted; or __________&gt;&gt;</w:t>
      </w:r>
      <w:r w:rsidRPr="00B82596">
        <w:rPr>
          <w:rFonts w:ascii="Helvetica" w:hAnsi="Helvetica" w:cs="Helvetica"/>
          <w:snapToGrid/>
        </w:rPr>
        <w:t>.</w:t>
      </w:r>
    </w:p>
    <w:p w:rsidR="008159E3" w:rsidRPr="00B82596" w:rsidRDefault="008159E3" w:rsidP="008159E3">
      <w:pPr>
        <w:numPr>
          <w:ilvl w:val="3"/>
          <w:numId w:val="25"/>
        </w:numPr>
        <w:autoSpaceDE w:val="0"/>
        <w:autoSpaceDN w:val="0"/>
        <w:adjustRightInd w:val="0"/>
        <w:rPr>
          <w:rFonts w:ascii="Helvetica" w:hAnsi="Helvetica" w:cs="Helvetica"/>
          <w:snapToGrid/>
        </w:rPr>
      </w:pPr>
      <w:r w:rsidRPr="00B82596">
        <w:rPr>
          <w:rFonts w:ascii="Helvetica" w:hAnsi="Helvetica" w:cs="Helvetica"/>
          <w:snapToGrid/>
        </w:rPr>
        <w:t xml:space="preserve">All proposed substitutions (clearly delineated as such) must be submitted in writing for approval by </w:t>
      </w:r>
      <w:r w:rsidRPr="00B82596">
        <w:rPr>
          <w:rFonts w:ascii="Helvetica-BoldOblique" w:hAnsi="Helvetica-BoldOblique" w:cs="Helvetica-BoldOblique"/>
          <w:bCs/>
          <w:iCs/>
          <w:snapToGrid/>
        </w:rPr>
        <w:t>Architect</w:t>
      </w:r>
      <w:r w:rsidRPr="00B82596">
        <w:rPr>
          <w:rFonts w:ascii="Helvetica-BoldOblique" w:hAnsi="Helvetica-BoldOblique" w:cs="Helvetica-BoldOblique"/>
          <w:b/>
          <w:bCs/>
          <w:iCs/>
          <w:snapToGrid/>
        </w:rPr>
        <w:t xml:space="preserve"> </w:t>
      </w:r>
      <w:r w:rsidRPr="00B82596">
        <w:rPr>
          <w:rFonts w:ascii="Helvetica" w:hAnsi="Helvetica" w:cs="Helvetica"/>
          <w:snapToGrid/>
        </w:rPr>
        <w:t xml:space="preserve">a minimum of </w:t>
      </w:r>
      <w:r w:rsidRPr="00B82596">
        <w:rPr>
          <w:b/>
          <w:color w:val="0070C0"/>
        </w:rPr>
        <w:t>&lt;&lt;10; or _____&gt;&gt;</w:t>
      </w:r>
      <w:r w:rsidRPr="00B82596">
        <w:rPr>
          <w:rFonts w:ascii="Helvetica-BoldOblique" w:hAnsi="Helvetica-BoldOblique" w:cs="Helvetica-BoldOblique"/>
          <w:b/>
          <w:bCs/>
          <w:iCs/>
          <w:snapToGrid/>
        </w:rPr>
        <w:t xml:space="preserve"> </w:t>
      </w:r>
      <w:r w:rsidRPr="00B82596">
        <w:rPr>
          <w:rFonts w:ascii="Helvetica" w:hAnsi="Helvetica" w:cs="Helvetica"/>
          <w:snapToGrid/>
        </w:rPr>
        <w:t>working days prior to the bid date and must be made available to all bidders. Proposed substitutes must be accompanied by a review of the specification noting compliance on a line-by-line basis.</w:t>
      </w:r>
    </w:p>
    <w:p w:rsidR="008159E3" w:rsidRPr="00B82596" w:rsidRDefault="008159E3" w:rsidP="008159E3">
      <w:pPr>
        <w:numPr>
          <w:ilvl w:val="3"/>
          <w:numId w:val="25"/>
        </w:numPr>
        <w:autoSpaceDE w:val="0"/>
        <w:autoSpaceDN w:val="0"/>
        <w:adjustRightInd w:val="0"/>
        <w:rPr>
          <w:rFonts w:ascii="Helvetica" w:hAnsi="Helvetica" w:cs="Helvetica"/>
          <w:snapToGrid/>
        </w:rPr>
      </w:pPr>
      <w:r w:rsidRPr="00B82596">
        <w:rPr>
          <w:rFonts w:ascii="Helvetica" w:hAnsi="Helvetica" w:cs="Helvetica"/>
          <w:snapToGrid/>
        </w:rPr>
        <w:t>Any proposed substitutions to be reviewed by Architect at Contractor's expense</w:t>
      </w:r>
      <w:r w:rsidRPr="00B82596">
        <w:rPr>
          <w:b/>
          <w:color w:val="0070C0"/>
        </w:rPr>
        <w:t>&lt;&lt; at a rate of $200 per hour; at a rate of _________; or __________&gt;&gt;</w:t>
      </w:r>
      <w:r w:rsidRPr="00B82596">
        <w:rPr>
          <w:rFonts w:ascii="Helvetica" w:hAnsi="Helvetica" w:cs="Helvetica"/>
          <w:snapToGrid/>
        </w:rPr>
        <w:t>.</w:t>
      </w:r>
    </w:p>
    <w:p w:rsidR="008159E3" w:rsidRPr="00B82596" w:rsidRDefault="008159E3" w:rsidP="008159E3">
      <w:pPr>
        <w:numPr>
          <w:ilvl w:val="3"/>
          <w:numId w:val="25"/>
        </w:numPr>
        <w:autoSpaceDE w:val="0"/>
        <w:autoSpaceDN w:val="0"/>
        <w:adjustRightInd w:val="0"/>
        <w:rPr>
          <w:rFonts w:ascii="Helvetica" w:hAnsi="Helvetica" w:cs="Helvetica"/>
          <w:snapToGrid/>
        </w:rPr>
      </w:pPr>
      <w:r w:rsidRPr="00B82596">
        <w:rPr>
          <w:rFonts w:ascii="Helvetica" w:hAnsi="Helvetica" w:cs="Helvetica"/>
          <w:snapToGrid/>
        </w:rPr>
        <w:t>By using pre-approved substitutions, Contractor accepts responsibility and associated costs for all required modifications to related equipment and wiring. Provide complete engineered shop drawings (including power wiring) with deviations from the original design highlighted in an alternate color for review and approval by Architect prior to rough-in.</w:t>
      </w:r>
    </w:p>
    <w:p w:rsidR="008159E3" w:rsidRPr="00B82596" w:rsidRDefault="008159E3" w:rsidP="008159E3">
      <w:pPr>
        <w:numPr>
          <w:ilvl w:val="2"/>
          <w:numId w:val="25"/>
        </w:numPr>
        <w:autoSpaceDE w:val="0"/>
        <w:autoSpaceDN w:val="0"/>
        <w:adjustRightInd w:val="0"/>
        <w:rPr>
          <w:rFonts w:ascii="Helvetica" w:hAnsi="Helvetica" w:cs="Helvetica"/>
          <w:snapToGrid/>
        </w:rPr>
      </w:pPr>
      <w:r w:rsidRPr="00B82596">
        <w:rPr>
          <w:rFonts w:ascii="Helvetica" w:hAnsi="Helvetica" w:cs="Helvetica"/>
          <w:snapToGrid/>
        </w:rPr>
        <w:t>Source Limitations: Where possible, provide LED luminaires, tunable lamps, and accessory controls/interfaces produced by a single manufacturer.</w:t>
      </w:r>
    </w:p>
    <w:p w:rsidR="008159E3" w:rsidRPr="00B82596" w:rsidRDefault="008159E3" w:rsidP="008159E3">
      <w:bookmarkStart w:id="11" w:name="_Hlk535853273"/>
      <w:bookmarkEnd w:id="9"/>
      <w:r w:rsidRPr="00B82596">
        <w:t>--THE FOLLOWING PARAGRAPH IS FOR RESIDENTIAL PRODUCT LINE</w:t>
      </w:r>
      <w:r w:rsidR="00B82596" w:rsidRPr="00B82596">
        <w:t xml:space="preserve"> – HW SERIES</w:t>
      </w:r>
      <w:r w:rsidRPr="00B82596">
        <w:t xml:space="preserve"> ONLY--</w:t>
      </w:r>
    </w:p>
    <w:p w:rsidR="008159E3" w:rsidRPr="00B82596" w:rsidRDefault="008159E3" w:rsidP="008159E3">
      <w:pPr>
        <w:numPr>
          <w:ilvl w:val="2"/>
          <w:numId w:val="25"/>
        </w:numPr>
        <w:autoSpaceDE w:val="0"/>
        <w:autoSpaceDN w:val="0"/>
        <w:adjustRightInd w:val="0"/>
        <w:rPr>
          <w:rFonts w:ascii="Helvetica" w:hAnsi="Helvetica" w:cs="Helvetica"/>
          <w:snapToGrid/>
        </w:rPr>
      </w:pPr>
      <w:bookmarkStart w:id="12" w:name="_Hlk535853272"/>
      <w:bookmarkEnd w:id="11"/>
      <w:r w:rsidRPr="00B82596">
        <w:rPr>
          <w:rFonts w:ascii="Helvetica" w:hAnsi="Helvetica" w:cs="Helvetica"/>
          <w:snapToGrid/>
        </w:rPr>
        <w:t>Suppliers, Residential Product Line:  Manufacturer's authorized supplier.</w:t>
      </w:r>
    </w:p>
    <w:bookmarkEnd w:id="12"/>
    <w:p w:rsidR="00FE4DB2" w:rsidRPr="005D39F2" w:rsidRDefault="00FE4DB2" w:rsidP="00FE4DB2">
      <w:pPr>
        <w:pStyle w:val="Note"/>
      </w:pPr>
      <w:r w:rsidRPr="005D39F2">
        <w:t>The following article may be used to specify luminaire types as an alternative to including a separate luminaire schedule on the drawings or attached to the section.</w:t>
      </w:r>
    </w:p>
    <w:p w:rsidR="00271DBD" w:rsidRDefault="00271DBD" w:rsidP="00FE4DB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LUMINAIRE TYPES</w:t>
      </w:r>
    </w:p>
    <w:p w:rsidR="00271DBD" w:rsidRDefault="00271DBD" w:rsidP="00FE4DB2">
      <w:pPr>
        <w:numPr>
          <w:ilvl w:val="2"/>
          <w:numId w:val="25"/>
        </w:numPr>
        <w:autoSpaceDE w:val="0"/>
        <w:autoSpaceDN w:val="0"/>
        <w:adjustRightInd w:val="0"/>
        <w:rPr>
          <w:rFonts w:ascii="Helvetica" w:hAnsi="Helvetica" w:cs="Helvetica"/>
        </w:rPr>
      </w:pPr>
      <w:r>
        <w:rPr>
          <w:rFonts w:ascii="Helvetica" w:hAnsi="Helvetica" w:cs="Helvetica"/>
        </w:rPr>
        <w:t>Furnish products as specified below.</w:t>
      </w:r>
    </w:p>
    <w:p w:rsidR="00271DBD" w:rsidRDefault="00271DBD" w:rsidP="00FE4DB2">
      <w:pPr>
        <w:numPr>
          <w:ilvl w:val="2"/>
          <w:numId w:val="25"/>
        </w:numPr>
        <w:autoSpaceDE w:val="0"/>
        <w:autoSpaceDN w:val="0"/>
        <w:adjustRightInd w:val="0"/>
        <w:rPr>
          <w:rFonts w:ascii="Helvetica" w:hAnsi="Helvetica" w:cs="Helvetica"/>
        </w:rPr>
      </w:pPr>
      <w:r>
        <w:rPr>
          <w:rFonts w:ascii="Helvetica" w:hAnsi="Helvetica" w:cs="Helvetica"/>
        </w:rPr>
        <w:t xml:space="preserve">Substitutions: </w:t>
      </w:r>
      <w:r w:rsidR="00FE4DB2"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FE4DB2">
      <w:r>
        <w:t>KETRA; D3 DOWNLIGHT FAMILY-----&gt;</w:t>
      </w:r>
    </w:p>
    <w:p w:rsidR="00271DBD" w:rsidRDefault="00FE4DB2" w:rsidP="00FE4DB2">
      <w:pPr>
        <w:numPr>
          <w:ilvl w:val="2"/>
          <w:numId w:val="25"/>
        </w:numPr>
        <w:autoSpaceDE w:val="0"/>
        <w:autoSpaceDN w:val="0"/>
        <w:adjustRightInd w:val="0"/>
        <w:rPr>
          <w:rFonts w:ascii="Helvetica" w:hAnsi="Helvetica" w:cs="Helvetica"/>
        </w:rPr>
      </w:pPr>
      <w:r w:rsidRPr="005C3DB1">
        <w:rPr>
          <w:rFonts w:ascii="Helvetica-BoldOblique" w:hAnsi="Helvetica-BoldOblique" w:cs="Helvetica-BoldOblique"/>
          <w:b/>
          <w:bCs/>
          <w:i/>
          <w:iCs/>
          <w:snapToGrid/>
          <w:color w:val="0070C0"/>
        </w:rPr>
        <w:t>&lt;&lt;Type _____: &gt;&gt;</w:t>
      </w:r>
      <w:r w:rsidR="00271DBD">
        <w:rPr>
          <w:rFonts w:ascii="Helvetica" w:hAnsi="Helvetica" w:cs="Helvetica"/>
        </w:rPr>
        <w:t>Recessed fixed round flanged LED downlight.</w:t>
      </w:r>
    </w:p>
    <w:p w:rsidR="00DD4B6F" w:rsidRPr="00DD4B6F" w:rsidRDefault="00DD4B6F" w:rsidP="00DD4B6F">
      <w:pPr>
        <w:pStyle w:val="Note"/>
      </w:pPr>
      <w:bookmarkStart w:id="13" w:name="_Hlk526409393"/>
      <w:r w:rsidRPr="00DD4B6F">
        <w:t xml:space="preserve">Ketra's </w:t>
      </w:r>
      <w:hyperlink r:id="rId7"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8" w:history="1">
        <w:r w:rsidRPr="00DD4B6F">
          <w:t>D3 Downlight Family</w:t>
        </w:r>
      </w:hyperlink>
      <w:r w:rsidRPr="00DD4B6F">
        <w:t xml:space="preserve"> is ideal for a large variety of applications. It uses a fully-tunable spectrum capable of delivering high quality white 1,400K-10,000K, saturated, and pastel light.</w:t>
      </w:r>
    </w:p>
    <w:bookmarkEnd w:id="13"/>
    <w:p w:rsidR="00271DBD" w:rsidRPr="00FE4DB2" w:rsidRDefault="00271DBD" w:rsidP="00035A69">
      <w:pPr>
        <w:numPr>
          <w:ilvl w:val="3"/>
          <w:numId w:val="25"/>
        </w:numPr>
        <w:autoSpaceDE w:val="0"/>
        <w:autoSpaceDN w:val="0"/>
        <w:adjustRightInd w:val="0"/>
        <w:rPr>
          <w:rFonts w:ascii="Helvetica" w:hAnsi="Helvetica" w:cs="Helvetica"/>
        </w:rPr>
      </w:pPr>
      <w:r w:rsidRPr="00FE4DB2">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Fixed Round Downlight</w:t>
      </w:r>
      <w:r w:rsidR="00FE4DB2" w:rsidRPr="00DB1956">
        <w:rPr>
          <w:rFonts w:ascii="Helvetica-BoldOblique" w:hAnsi="Helvetica-BoldOblique" w:cs="Helvetica-BoldOblique"/>
          <w:b/>
          <w:bCs/>
          <w:i/>
          <w:iCs/>
          <w:snapToGrid/>
          <w:color w:val="0070C0"/>
        </w:rPr>
        <w:t>&lt;&lt;; Model __________&gt;&gt;</w:t>
      </w:r>
      <w:r w:rsidRPr="00FE4DB2">
        <w:rPr>
          <w:rFonts w:ascii="Helvetica" w:hAnsi="Helvetica" w:cs="Helvetica"/>
        </w:rPr>
        <w:t>; www.ketra.com/#sle.</w:t>
      </w:r>
    </w:p>
    <w:p w:rsidR="00271DBD" w:rsidRDefault="00271DBD" w:rsidP="00FE4DB2">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FE4DB2"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FE4DB2" w:rsidRDefault="00271DBD" w:rsidP="00035A69">
      <w:pPr>
        <w:numPr>
          <w:ilvl w:val="3"/>
          <w:numId w:val="25"/>
        </w:numPr>
        <w:autoSpaceDE w:val="0"/>
        <w:autoSpaceDN w:val="0"/>
        <w:adjustRightInd w:val="0"/>
        <w:rPr>
          <w:rFonts w:ascii="Helvetica" w:hAnsi="Helvetica" w:cs="Helvetica"/>
        </w:rPr>
      </w:pPr>
      <w:r w:rsidRPr="00FE4DB2">
        <w:rPr>
          <w:rFonts w:ascii="Helvetica" w:hAnsi="Helvetica" w:cs="Helvetica"/>
        </w:rPr>
        <w:t xml:space="preserve">Trim: </w:t>
      </w:r>
      <w:r w:rsidRPr="00FE4DB2">
        <w:rPr>
          <w:rFonts w:ascii="Helvetica-BoldOblique" w:hAnsi="Helvetica-BoldOblique" w:cs="Helvetica-BoldOblique"/>
          <w:b/>
          <w:bCs/>
          <w:i/>
          <w:iCs/>
          <w:snapToGrid/>
          <w:color w:val="0070C0"/>
        </w:rPr>
        <w:t>&lt;&lt;Round shallow bevel; Round deep bevel; Round shallow pinhole; or Round</w:t>
      </w:r>
      <w:r w:rsidR="00FE4DB2" w:rsidRPr="00FE4DB2">
        <w:rPr>
          <w:rFonts w:ascii="Helvetica-BoldOblique" w:hAnsi="Helvetica-BoldOblique" w:cs="Helvetica-BoldOblique"/>
          <w:b/>
          <w:bCs/>
          <w:i/>
          <w:iCs/>
          <w:snapToGrid/>
          <w:color w:val="0070C0"/>
        </w:rPr>
        <w:t xml:space="preserve"> </w:t>
      </w:r>
      <w:r w:rsidRPr="00FE4DB2">
        <w:rPr>
          <w:rFonts w:ascii="Helvetica-BoldOblique" w:hAnsi="Helvetica-BoldOblique" w:cs="Helvetica-BoldOblique"/>
          <w:b/>
          <w:bCs/>
          <w:i/>
          <w:iCs/>
          <w:snapToGrid/>
          <w:color w:val="0070C0"/>
        </w:rPr>
        <w:t>deep pinhole&gt;&gt;</w:t>
      </w:r>
      <w:r w:rsidRPr="00FE4DB2">
        <w:rPr>
          <w:rFonts w:ascii="Helvetica" w:hAnsi="Helvetica" w:cs="Helvetica"/>
        </w:rPr>
        <w:t>.</w:t>
      </w:r>
    </w:p>
    <w:p w:rsidR="00271DBD" w:rsidRDefault="00271DBD" w:rsidP="00FE4DB2">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FE4DB2">
        <w:rPr>
          <w:rFonts w:ascii="Helvetica-BoldOblique" w:hAnsi="Helvetica-BoldOblique" w:cs="Helvetica-BoldOblique"/>
          <w:b/>
          <w:bCs/>
          <w:i/>
          <w:iCs/>
          <w:snapToGrid/>
          <w:color w:val="0070C0"/>
        </w:rPr>
        <w:t>&lt;&lt;White; or Black&gt;&gt;</w:t>
      </w:r>
      <w:r>
        <w:rPr>
          <w:rFonts w:ascii="Helvetica" w:hAnsi="Helvetica" w:cs="Helvetica"/>
        </w:rPr>
        <w:t>.</w:t>
      </w:r>
    </w:p>
    <w:p w:rsidR="00271DBD" w:rsidRPr="00FE4DB2" w:rsidRDefault="00271DBD" w:rsidP="00FE4DB2">
      <w:pPr>
        <w:pStyle w:val="Note"/>
      </w:pPr>
      <w:r w:rsidRPr="00FE4DB2">
        <w:t>Downlight is wet location rated when trim is installed with lens.</w:t>
      </w:r>
    </w:p>
    <w:p w:rsidR="00271DBD" w:rsidRPr="00FE4DB2" w:rsidRDefault="00271DBD" w:rsidP="00FE4DB2">
      <w:pPr>
        <w:pStyle w:val="Note"/>
      </w:pPr>
      <w:r w:rsidRPr="00FE4DB2">
        <w:t>Either an optic accessory or a trim accessory may be selected, both may not be used simultaneously.</w:t>
      </w:r>
    </w:p>
    <w:p w:rsidR="00271DBD" w:rsidRPr="00FE4DB2" w:rsidRDefault="00271DBD" w:rsidP="00035A69">
      <w:pPr>
        <w:numPr>
          <w:ilvl w:val="3"/>
          <w:numId w:val="25"/>
        </w:numPr>
        <w:autoSpaceDE w:val="0"/>
        <w:autoSpaceDN w:val="0"/>
        <w:adjustRightInd w:val="0"/>
        <w:rPr>
          <w:rFonts w:ascii="Helvetica" w:hAnsi="Helvetica" w:cs="Helvetica"/>
        </w:rPr>
      </w:pPr>
      <w:r w:rsidRPr="00FE4DB2">
        <w:rPr>
          <w:rFonts w:ascii="Helvetica" w:hAnsi="Helvetica" w:cs="Helvetica"/>
        </w:rPr>
        <w:t xml:space="preserve">Trim Accessory: </w:t>
      </w:r>
      <w:r w:rsidRPr="00FE4DB2">
        <w:rPr>
          <w:rFonts w:ascii="Helvetica-BoldOblique" w:hAnsi="Helvetica-BoldOblique" w:cs="Helvetica-BoldOblique"/>
          <w:b/>
          <w:bCs/>
          <w:i/>
          <w:iCs/>
          <w:snapToGrid/>
          <w:color w:val="0070C0"/>
        </w:rPr>
        <w:t xml:space="preserve">&lt;&lt;None; </w:t>
      </w:r>
      <w:proofErr w:type="spellStart"/>
      <w:r w:rsidRPr="00FE4DB2">
        <w:rPr>
          <w:rFonts w:ascii="Helvetica-BoldOblique" w:hAnsi="Helvetica-BoldOblique" w:cs="Helvetica-BoldOblique"/>
          <w:b/>
          <w:bCs/>
          <w:i/>
          <w:iCs/>
          <w:snapToGrid/>
          <w:color w:val="0070C0"/>
        </w:rPr>
        <w:t>Solite</w:t>
      </w:r>
      <w:proofErr w:type="spellEnd"/>
      <w:r w:rsidRPr="00FE4DB2">
        <w:rPr>
          <w:rFonts w:ascii="Helvetica-BoldOblique" w:hAnsi="Helvetica-BoldOblique" w:cs="Helvetica-BoldOblique"/>
          <w:b/>
          <w:bCs/>
          <w:i/>
          <w:iCs/>
          <w:snapToGrid/>
          <w:color w:val="0070C0"/>
        </w:rPr>
        <w:t xml:space="preserve"> lens; wet location rated; or Frost lens; wet location</w:t>
      </w:r>
      <w:r w:rsidR="00FE4DB2" w:rsidRPr="00FE4DB2">
        <w:rPr>
          <w:rFonts w:ascii="Helvetica-BoldOblique" w:hAnsi="Helvetica-BoldOblique" w:cs="Helvetica-BoldOblique"/>
          <w:b/>
          <w:bCs/>
          <w:i/>
          <w:iCs/>
          <w:snapToGrid/>
          <w:color w:val="0070C0"/>
        </w:rPr>
        <w:t xml:space="preserve"> </w:t>
      </w:r>
      <w:r w:rsidRPr="00FE4DB2">
        <w:rPr>
          <w:rFonts w:ascii="Helvetica-BoldOblique" w:hAnsi="Helvetica-BoldOblique" w:cs="Helvetica-BoldOblique"/>
          <w:b/>
          <w:bCs/>
          <w:i/>
          <w:iCs/>
          <w:snapToGrid/>
          <w:color w:val="0070C0"/>
        </w:rPr>
        <w:t>rated&gt;&gt;</w:t>
      </w:r>
      <w:r w:rsidRPr="00FE4DB2">
        <w:rPr>
          <w:rFonts w:ascii="Helvetica" w:hAnsi="Helvetica" w:cs="Helvetica"/>
        </w:rPr>
        <w:t>.</w:t>
      </w:r>
    </w:p>
    <w:p w:rsidR="00271DBD" w:rsidRDefault="00271DBD" w:rsidP="00FE4DB2">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FE4DB2">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FE4DB2">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FE4DB2" w:rsidRDefault="00271DBD" w:rsidP="00035A69">
      <w:pPr>
        <w:numPr>
          <w:ilvl w:val="3"/>
          <w:numId w:val="25"/>
        </w:numPr>
        <w:autoSpaceDE w:val="0"/>
        <w:autoSpaceDN w:val="0"/>
        <w:adjustRightInd w:val="0"/>
        <w:rPr>
          <w:rFonts w:ascii="Helvetica" w:hAnsi="Helvetica" w:cs="Helvetica"/>
        </w:rPr>
      </w:pPr>
      <w:r w:rsidRPr="00FE4DB2">
        <w:rPr>
          <w:rFonts w:ascii="Helvetica" w:hAnsi="Helvetica" w:cs="Helvetica"/>
        </w:rPr>
        <w:t xml:space="preserve">Beam Angle: </w:t>
      </w:r>
      <w:r w:rsidRPr="00FE4DB2">
        <w:rPr>
          <w:rFonts w:ascii="Helvetica-BoldOblique" w:hAnsi="Helvetica-BoldOblique" w:cs="Helvetica-BoldOblique"/>
          <w:b/>
          <w:bCs/>
          <w:i/>
          <w:iCs/>
          <w:snapToGrid/>
          <w:color w:val="0070C0"/>
        </w:rPr>
        <w:t>&lt;&lt;Spot (15 degrees) low glare; Flood (25 degrees) low glare; Wide flood</w:t>
      </w:r>
      <w:r w:rsidR="00FE4DB2" w:rsidRPr="00FE4DB2">
        <w:rPr>
          <w:rFonts w:ascii="Helvetica-BoldOblique" w:hAnsi="Helvetica-BoldOblique" w:cs="Helvetica-BoldOblique"/>
          <w:b/>
          <w:bCs/>
          <w:i/>
          <w:iCs/>
          <w:snapToGrid/>
          <w:color w:val="0070C0"/>
        </w:rPr>
        <w:t xml:space="preserve"> </w:t>
      </w:r>
      <w:r w:rsidRPr="00FE4DB2">
        <w:rPr>
          <w:rFonts w:ascii="Helvetica-BoldOblique" w:hAnsi="Helvetica-BoldOblique" w:cs="Helvetica-BoldOblique"/>
          <w:b/>
          <w:bCs/>
          <w:i/>
          <w:iCs/>
          <w:snapToGrid/>
          <w:color w:val="0070C0"/>
        </w:rPr>
        <w:t>(40 degrees) low glare; Very wide flood (60 degrees) low glare; Spot (15 degrees)</w:t>
      </w:r>
      <w:r w:rsidR="00FE4DB2" w:rsidRPr="00FE4DB2">
        <w:rPr>
          <w:rFonts w:ascii="Helvetica-BoldOblique" w:hAnsi="Helvetica-BoldOblique" w:cs="Helvetica-BoldOblique"/>
          <w:b/>
          <w:bCs/>
          <w:i/>
          <w:iCs/>
          <w:snapToGrid/>
          <w:color w:val="0070C0"/>
        </w:rPr>
        <w:t xml:space="preserve"> </w:t>
      </w:r>
      <w:r w:rsidRPr="00FE4DB2">
        <w:rPr>
          <w:rFonts w:ascii="Helvetica-BoldOblique" w:hAnsi="Helvetica-BoldOblique" w:cs="Helvetica-BoldOblique"/>
          <w:b/>
          <w:bCs/>
          <w:i/>
          <w:iCs/>
          <w:snapToGrid/>
          <w:color w:val="0070C0"/>
        </w:rPr>
        <w:t>high output; Flood (25 degrees) high output; Wide flood (40 degrees) high output; or</w:t>
      </w:r>
      <w:r w:rsidR="00FE4DB2" w:rsidRPr="00FE4DB2">
        <w:rPr>
          <w:rFonts w:ascii="Helvetica-BoldOblique" w:hAnsi="Helvetica-BoldOblique" w:cs="Helvetica-BoldOblique"/>
          <w:b/>
          <w:bCs/>
          <w:i/>
          <w:iCs/>
          <w:snapToGrid/>
          <w:color w:val="0070C0"/>
        </w:rPr>
        <w:t xml:space="preserve"> </w:t>
      </w:r>
      <w:r w:rsidRPr="00FE4DB2">
        <w:rPr>
          <w:rFonts w:ascii="Helvetica-BoldOblique" w:hAnsi="Helvetica-BoldOblique" w:cs="Helvetica-BoldOblique"/>
          <w:b/>
          <w:bCs/>
          <w:i/>
          <w:iCs/>
          <w:snapToGrid/>
          <w:color w:val="0070C0"/>
        </w:rPr>
        <w:t>Very wide flood (60 degrees) high output&gt;&gt;</w:t>
      </w:r>
      <w:r w:rsidRPr="00FE4DB2">
        <w:rPr>
          <w:rFonts w:ascii="Helvetica" w:hAnsi="Helvetica" w:cs="Helvetica"/>
        </w:rPr>
        <w:t>.</w:t>
      </w:r>
    </w:p>
    <w:p w:rsidR="00271DBD" w:rsidRDefault="00271DBD" w:rsidP="00FE4DB2">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FE4DB2">
        <w:rPr>
          <w:rFonts w:ascii="Helvetica-BoldOblique" w:hAnsi="Helvetica-BoldOblique" w:cs="Helvetica-BoldOblique"/>
          <w:b/>
          <w:bCs/>
          <w:i/>
          <w:iCs/>
          <w:snapToGrid/>
          <w:color w:val="0070C0"/>
        </w:rPr>
        <w:t xml:space="preserve">&lt;&lt;120 VAC; or 277 </w:t>
      </w:r>
      <w:proofErr w:type="gramStart"/>
      <w:r w:rsidRPr="00FE4DB2">
        <w:rPr>
          <w:rFonts w:ascii="Helvetica-BoldOblique" w:hAnsi="Helvetica-BoldOblique" w:cs="Helvetica-BoldOblique"/>
          <w:b/>
          <w:bCs/>
          <w:i/>
          <w:iCs/>
          <w:snapToGrid/>
          <w:color w:val="0070C0"/>
        </w:rPr>
        <w:t>VAC</w:t>
      </w:r>
      <w:proofErr w:type="gramEnd"/>
      <w:r w:rsidRPr="00FE4DB2">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FE4DB2">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5C3DB1">
        <w:rPr>
          <w:rFonts w:ascii="Helvetica-BoldOblique" w:hAnsi="Helvetica-BoldOblique" w:cs="Helvetica-BoldOblique"/>
          <w:b/>
          <w:bCs/>
          <w:i/>
          <w:iCs/>
          <w:snapToGrid/>
          <w:color w:val="0070C0"/>
        </w:rPr>
        <w:t>&lt;&lt;Type _____: &gt;&gt;</w:t>
      </w:r>
      <w:r w:rsidR="00271DBD" w:rsidRPr="007B38F8">
        <w:rPr>
          <w:rFonts w:ascii="Helvetica" w:hAnsi="Helvetica" w:cs="Helvetica"/>
        </w:rPr>
        <w:t>Recessed fixed round flangeless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9"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10"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Fixed Round Mud-in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w:t>
      </w:r>
      <w:r w:rsidRPr="007B38F8">
        <w:rPr>
          <w:rFonts w:ascii="Helvetica-BoldOblique" w:hAnsi="Helvetica-BoldOblique" w:cs="Helvetica-BoldOblique"/>
          <w:b/>
          <w:bCs/>
          <w:i/>
          <w:iCs/>
          <w:snapToGrid/>
          <w:color w:val="0070C0"/>
        </w:rPr>
        <w:t>&lt;&lt;Round shallow flangeless bevel; Round deep flangeless bevel; Round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shallow flangeless pinhole; or Round deep flangeless pinhole&gt;&gt;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Default="007B38F8" w:rsidP="007B38F8">
      <w:pPr>
        <w:numPr>
          <w:ilvl w:val="2"/>
          <w:numId w:val="25"/>
        </w:numPr>
        <w:autoSpaceDE w:val="0"/>
        <w:autoSpaceDN w:val="0"/>
        <w:adjustRightInd w:val="0"/>
        <w:rPr>
          <w:rFonts w:ascii="Helvetica" w:hAnsi="Helvetica" w:cs="Helvetica"/>
        </w:rPr>
      </w:pPr>
      <w:r w:rsidRPr="005C3DB1">
        <w:rPr>
          <w:rFonts w:ascii="Helvetica-BoldOblique" w:hAnsi="Helvetica-BoldOblique" w:cs="Helvetica-BoldOblique"/>
          <w:b/>
          <w:bCs/>
          <w:i/>
          <w:iCs/>
          <w:snapToGrid/>
          <w:color w:val="0070C0"/>
        </w:rPr>
        <w:t>&lt;&lt;Type _____: &gt;&gt;</w:t>
      </w:r>
      <w:r w:rsidR="00271DBD">
        <w:rPr>
          <w:rFonts w:ascii="Helvetica" w:hAnsi="Helvetica" w:cs="Helvetica"/>
        </w:rPr>
        <w:t>Recessed fixed square flanged LED downlight.</w:t>
      </w:r>
    </w:p>
    <w:p w:rsidR="00DD4B6F" w:rsidRPr="00DD4B6F" w:rsidRDefault="00DD4B6F" w:rsidP="00DD4B6F">
      <w:pPr>
        <w:pStyle w:val="Note"/>
      </w:pPr>
      <w:r w:rsidRPr="00DD4B6F">
        <w:t xml:space="preserve">Ketra's </w:t>
      </w:r>
      <w:hyperlink r:id="rId11"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12"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Fixed Square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w:t>
      </w:r>
      <w:r w:rsidRPr="007B38F8">
        <w:rPr>
          <w:rFonts w:ascii="Helvetica-BoldOblique" w:hAnsi="Helvetica-BoldOblique" w:cs="Helvetica-BoldOblique"/>
          <w:b/>
          <w:bCs/>
          <w:i/>
          <w:iCs/>
          <w:snapToGrid/>
          <w:color w:val="0070C0"/>
        </w:rPr>
        <w:t>&lt;&lt;Square shallow bevel; Square deep bevel; Square shallow pinhole;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Square deep pinhole&gt;&gt;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035A69">
      <w:pPr>
        <w:numPr>
          <w:ilvl w:val="2"/>
          <w:numId w:val="25"/>
        </w:numPr>
        <w:autoSpaceDE w:val="0"/>
        <w:autoSpaceDN w:val="0"/>
        <w:adjustRightInd w:val="0"/>
        <w:rPr>
          <w:rFonts w:ascii="Helvetica" w:hAnsi="Helvetica" w:cs="Helvetica"/>
        </w:rPr>
      </w:pPr>
      <w:r w:rsidRPr="005C3DB1">
        <w:rPr>
          <w:rFonts w:ascii="Helvetica-BoldOblique" w:hAnsi="Helvetica-BoldOblique" w:cs="Helvetica-BoldOblique"/>
          <w:b/>
          <w:bCs/>
          <w:i/>
          <w:iCs/>
          <w:snapToGrid/>
          <w:color w:val="0070C0"/>
        </w:rPr>
        <w:t>&lt;&lt;Type _____: &gt;&gt;</w:t>
      </w:r>
      <w:r w:rsidR="00271DBD" w:rsidRPr="007B38F8">
        <w:rPr>
          <w:rFonts w:ascii="Helvetica" w:hAnsi="Helvetica" w:cs="Helvetica"/>
        </w:rPr>
        <w:t>Recessed fixed square flangeless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13"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14"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Fixed Square Mud-in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w:t>
      </w:r>
      <w:r w:rsidRPr="007B38F8">
        <w:rPr>
          <w:rFonts w:ascii="Helvetica-BoldOblique" w:hAnsi="Helvetica-BoldOblique" w:cs="Helvetica-BoldOblique"/>
          <w:b/>
          <w:bCs/>
          <w:i/>
          <w:iCs/>
          <w:snapToGrid/>
          <w:color w:val="0070C0"/>
        </w:rPr>
        <w:t>&lt;&lt;Square shallow flangeless bevel; Square deep flangeless bevel; Square</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shallow flangeless pinhole; or Square deep flangeless pinhole&gt;&gt;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4. 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adjustable round flanged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15"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16"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Adjustable Round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w:t>
      </w:r>
      <w:r w:rsidRPr="007B38F8">
        <w:rPr>
          <w:rFonts w:ascii="Helvetica-BoldOblique" w:hAnsi="Helvetica-BoldOblique" w:cs="Helvetica-BoldOblique"/>
          <w:b/>
          <w:bCs/>
          <w:i/>
          <w:iCs/>
          <w:snapToGrid/>
          <w:color w:val="0070C0"/>
        </w:rPr>
        <w:t>&lt;&lt;Round adjustable bevel; or Round adjustable pinhole&gt;&gt;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adjustable round flangeless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17"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18"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Adjustable Round Mud-in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w:t>
      </w:r>
      <w:r w:rsidRPr="007B38F8">
        <w:rPr>
          <w:rFonts w:ascii="Helvetica-BoldOblique" w:hAnsi="Helvetica-BoldOblique" w:cs="Helvetica-BoldOblique"/>
          <w:b/>
          <w:bCs/>
          <w:i/>
          <w:iCs/>
          <w:snapToGrid/>
          <w:color w:val="0070C0"/>
        </w:rPr>
        <w:t>&lt;&lt;Round adjustable flangeless bevel; or Round adjustable flangeless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pinhole&gt;&gt;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adjustable square flanged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19"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20"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Adjustable Square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w:t>
      </w:r>
      <w:r w:rsidRPr="007B38F8">
        <w:rPr>
          <w:rFonts w:ascii="Helvetica-BoldOblique" w:hAnsi="Helvetica-BoldOblique" w:cs="Helvetica-BoldOblique"/>
          <w:b/>
          <w:bCs/>
          <w:i/>
          <w:iCs/>
          <w:snapToGrid/>
          <w:color w:val="0070C0"/>
        </w:rPr>
        <w:t>&lt;&lt;Square adjustable flanged bevel; or Square adjustable flanged pinhole&gt;&gt;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035A69">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adjustable square flangeless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21"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22"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Adjustable Square Mud-in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w:t>
      </w:r>
      <w:r w:rsidRPr="007B38F8">
        <w:rPr>
          <w:rFonts w:ascii="Helvetica-BoldOblique" w:hAnsi="Helvetica-BoldOblique" w:cs="Helvetica-BoldOblique"/>
          <w:b/>
          <w:bCs/>
          <w:i/>
          <w:iCs/>
          <w:snapToGrid/>
          <w:color w:val="0070C0"/>
        </w:rPr>
        <w:t>&lt;&lt;Square adjustable flangeless bevel; or Square adjustable flangeless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pinhole&gt;&gt;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Trim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xml:space="preserve"> lens; wet location rated; or Frost lens; wet location</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rated&gt;&gt;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low glare; Flood (25 degrees) low glare; Wide flood</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(40 degrees) low glare; Very wide flood (60 degrees) low glare; Spot (15 degrees)</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high output; Flood (25 degrees) high output; Wide flood (40 degrees) high output;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 high output&gt;&gt;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Optic Accessory: </w:t>
      </w:r>
      <w:r w:rsidRPr="007B38F8">
        <w:rPr>
          <w:rFonts w:ascii="Helvetica-BoldOblique" w:hAnsi="Helvetica-BoldOblique" w:cs="Helvetica-BoldOblique"/>
          <w:b/>
          <w:bCs/>
          <w:i/>
          <w:iCs/>
          <w:snapToGrid/>
          <w:color w:val="0070C0"/>
        </w:rPr>
        <w:t xml:space="preserve">&lt;&lt;None; </w:t>
      </w:r>
      <w:proofErr w:type="spellStart"/>
      <w:r w:rsidRPr="007B38F8">
        <w:rPr>
          <w:rFonts w:ascii="Helvetica-BoldOblique" w:hAnsi="Helvetica-BoldOblique" w:cs="Helvetica-BoldOblique"/>
          <w:b/>
          <w:bCs/>
          <w:i/>
          <w:iCs/>
          <w:snapToGrid/>
          <w:color w:val="0070C0"/>
        </w:rPr>
        <w:t>Solite</w:t>
      </w:r>
      <w:proofErr w:type="spellEnd"/>
      <w:r w:rsidRPr="007B38F8">
        <w:rPr>
          <w:rFonts w:ascii="Helvetica-BoldOblique" w:hAnsi="Helvetica-BoldOblique" w:cs="Helvetica-BoldOblique"/>
          <w:b/>
          <w:bCs/>
          <w:i/>
          <w:iCs/>
          <w:snapToGrid/>
          <w:color w:val="0070C0"/>
        </w:rPr>
        <w:t>; Frost lens; or Hex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wall wash round flanged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23"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24"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Wall Wash Round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Round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Accessory: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Beam Angle: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 xml:space="preserve">&lt;&lt;120 VAC; or 277 </w:t>
      </w:r>
      <w:proofErr w:type="gramStart"/>
      <w:r w:rsidRPr="007B38F8">
        <w:rPr>
          <w:rFonts w:ascii="Helvetica-BoldOblique" w:hAnsi="Helvetica-BoldOblique" w:cs="Helvetica-BoldOblique"/>
          <w:b/>
          <w:bCs/>
          <w:i/>
          <w:iCs/>
          <w:snapToGrid/>
          <w:color w:val="0070C0"/>
        </w:rPr>
        <w:t>VAC</w:t>
      </w:r>
      <w:proofErr w:type="gramEnd"/>
      <w:r w:rsidRPr="007B38F8">
        <w:rPr>
          <w:rFonts w:ascii="Helvetica-BoldOblique" w:hAnsi="Helvetica-BoldOblique" w:cs="Helvetica-BoldOblique"/>
          <w:b/>
          <w:bCs/>
          <w:i/>
          <w:iCs/>
          <w:snapToGrid/>
          <w:color w:val="0070C0"/>
        </w:rPr>
        <w: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Butterfly brackets or </w:t>
      </w:r>
      <w:proofErr w:type="gramStart"/>
      <w:r>
        <w:rPr>
          <w:rFonts w:ascii="Helvetica" w:hAnsi="Helvetica" w:cs="Helvetica"/>
        </w:rPr>
        <w:t>24 inch</w:t>
      </w:r>
      <w:proofErr w:type="gramEnd"/>
      <w:r>
        <w:rPr>
          <w:rFonts w:ascii="Helvetica" w:hAnsi="Helvetica" w:cs="Helvetica"/>
        </w:rPr>
        <w:t xml:space="preserve">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wall wash round flang</w:t>
      </w:r>
      <w:r>
        <w:rPr>
          <w:rFonts w:ascii="Helvetica" w:hAnsi="Helvetica" w:cs="Helvetica"/>
        </w:rPr>
        <w:t>e</w:t>
      </w:r>
      <w:r w:rsidR="00271DBD" w:rsidRPr="007B38F8">
        <w:rPr>
          <w:rFonts w:ascii="Helvetica" w:hAnsi="Helvetica" w:cs="Helvetica"/>
        </w:rPr>
        <w:t>less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25"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26"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Wall Wash Round Mud-in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Round flangeless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Accessory: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Beam Angle: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Mounting: Butterfly brackets or 24 inch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wall wash square flanged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27"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28"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Wall Wash Square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Square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Accessory: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Beam Angle: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Mounting: Butterfly brackets or 24 inch hanger bars.</w:t>
      </w:r>
    </w:p>
    <w:p w:rsidR="00271DBD" w:rsidRPr="007B38F8"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7B38F8">
        <w:rPr>
          <w:rFonts w:ascii="Helvetica" w:hAnsi="Helvetica" w:cs="Helvetica"/>
        </w:rPr>
        <w:t>Recessed wall wash square flang</w:t>
      </w:r>
      <w:r>
        <w:rPr>
          <w:rFonts w:ascii="Helvetica" w:hAnsi="Helvetica" w:cs="Helvetica"/>
        </w:rPr>
        <w:t>e</w:t>
      </w:r>
      <w:r w:rsidR="00271DBD" w:rsidRPr="007B38F8">
        <w:rPr>
          <w:rFonts w:ascii="Helvetica" w:hAnsi="Helvetica" w:cs="Helvetica"/>
        </w:rPr>
        <w:t>less LED</w:t>
      </w:r>
      <w:r>
        <w:rPr>
          <w:rFonts w:ascii="Helvetica" w:hAnsi="Helvetica" w:cs="Helvetica"/>
        </w:rPr>
        <w:t xml:space="preserve"> </w:t>
      </w:r>
      <w:r w:rsidR="00271DBD" w:rsidRPr="007B38F8">
        <w:rPr>
          <w:rFonts w:ascii="Helvetica" w:hAnsi="Helvetica" w:cs="Helvetica"/>
        </w:rPr>
        <w:t>downlight.</w:t>
      </w:r>
    </w:p>
    <w:p w:rsidR="00DD4B6F" w:rsidRPr="00DD4B6F" w:rsidRDefault="00DD4B6F" w:rsidP="00DD4B6F">
      <w:pPr>
        <w:pStyle w:val="Note"/>
      </w:pPr>
      <w:r w:rsidRPr="00DD4B6F">
        <w:t xml:space="preserve">Ketra's </w:t>
      </w:r>
      <w:hyperlink r:id="rId29" w:history="1">
        <w:r w:rsidRPr="00DD4B6F">
          <w:t>D3 Downlight Family</w:t>
        </w:r>
      </w:hyperlink>
      <w:r w:rsidRPr="00DD4B6F">
        <w:t xml:space="preserve"> includes fixed, adjustable, and wall-wash downlights.</w:t>
      </w:r>
    </w:p>
    <w:p w:rsidR="00DD4B6F" w:rsidRPr="00DD4B6F" w:rsidRDefault="00DD4B6F" w:rsidP="00DD4B6F">
      <w:pPr>
        <w:pStyle w:val="Note"/>
      </w:pPr>
    </w:p>
    <w:p w:rsidR="00DD4B6F" w:rsidRPr="00DD4B6F" w:rsidRDefault="00DD4B6F" w:rsidP="00DD4B6F">
      <w:pPr>
        <w:pStyle w:val="Note"/>
      </w:pPr>
      <w:r w:rsidRPr="00DD4B6F">
        <w:t xml:space="preserve">Every model features low-profile housing, wireless communication, and field replaceable optics and electronics. With a wealth of trim and optic accessories, the </w:t>
      </w:r>
      <w:hyperlink r:id="rId30" w:history="1">
        <w:r w:rsidRPr="00DD4B6F">
          <w:t>D3 Downlight Family</w:t>
        </w:r>
      </w:hyperlink>
      <w:r w:rsidRPr="00DD4B6F">
        <w:t xml:space="preserve"> is ideal for a large variety of applications. It uses a fully-tunable spectrum capable of delivering high quality white 1,400K-10,000K, saturated, and pastel light.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D3 Wall Wash Square Mud-in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Square flangeless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pStyle w:val="Note"/>
      </w:pPr>
      <w:r w:rsidRPr="007B38F8">
        <w:t>Downlight is wet location rated when trim is installed with lens.</w:t>
      </w:r>
    </w:p>
    <w:p w:rsidR="00271DBD" w:rsidRPr="007B38F8" w:rsidRDefault="00271DBD" w:rsidP="007B38F8">
      <w:pPr>
        <w:pStyle w:val="Note"/>
      </w:pPr>
      <w:r w:rsidRPr="007B38F8">
        <w:t>Either an optic accessory or a trim accessory may be selected, both may not be used simultaneously.</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Trim Accessory: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Beam Angle: Wall wash.</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Housing Type: New construction, IC/airtight.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Mounting: Butterfly brackets or 24 inch hanger bars.</w:t>
      </w:r>
    </w:p>
    <w:p w:rsidR="00271DBD" w:rsidRDefault="00271DBD" w:rsidP="007B38F8">
      <w:r>
        <w:t>KETRA; D4R RETROFIT DOWNLIGHT-----&gt;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Recessed fixed round retrofit LED downlight.</w:t>
      </w:r>
    </w:p>
    <w:p w:rsidR="00DD4B6F" w:rsidRPr="00DD4B6F" w:rsidRDefault="00DD4B6F" w:rsidP="00DD4B6F">
      <w:pPr>
        <w:pStyle w:val="Note"/>
      </w:pPr>
      <w:r w:rsidRPr="00DD4B6F">
        <w:t xml:space="preserve">Ketra’s </w:t>
      </w:r>
      <w:hyperlink r:id="rId31" w:history="1">
        <w:r w:rsidRPr="00DD4B6F">
          <w:t>D4R Retrofit Downlight</w:t>
        </w:r>
      </w:hyperlink>
      <w:r w:rsidRPr="00DD4B6F">
        <w:t xml:space="preserve"> is a cost-effective downlight solution with a 4” aperture. Featuring field-adjustable regress and IC-rated housing, the D4R supports a variety of ceiling types including 2x6 joints. The fixture can render 90+ CRI white light, saturated colors, and pastels. Each unit responds to wireless control and is individually-addressable through Ketra’s accompanying software.</w:t>
      </w:r>
    </w:p>
    <w:p w:rsidR="00DD4B6F" w:rsidRPr="00DD4B6F" w:rsidRDefault="00DD4B6F" w:rsidP="00DD4B6F">
      <w:pPr>
        <w:pStyle w:val="Note"/>
      </w:pPr>
    </w:p>
    <w:p w:rsidR="00DD4B6F" w:rsidRPr="00DD4B6F" w:rsidRDefault="00DD4B6F" w:rsidP="00DD4B6F">
      <w:pPr>
        <w:pStyle w:val="Note"/>
      </w:pPr>
      <w:r w:rsidRPr="00DD4B6F">
        <w:t>* Integrated appearance with 4" aperture</w:t>
      </w:r>
    </w:p>
    <w:p w:rsidR="00DD4B6F" w:rsidRPr="00DD4B6F" w:rsidRDefault="00DD4B6F" w:rsidP="00DD4B6F">
      <w:pPr>
        <w:pStyle w:val="Note"/>
      </w:pPr>
      <w:r w:rsidRPr="00DD4B6F">
        <w:t>* Adjustable regress depth</w:t>
      </w:r>
    </w:p>
    <w:p w:rsidR="00DD4B6F" w:rsidRPr="00DD4B6F" w:rsidRDefault="00DD4B6F" w:rsidP="00DD4B6F">
      <w:pPr>
        <w:pStyle w:val="Note"/>
      </w:pPr>
      <w:r w:rsidRPr="00DD4B6F">
        <w:t>* Supports multiple ceiling types</w:t>
      </w:r>
    </w:p>
    <w:p w:rsidR="00DD4B6F" w:rsidRPr="00DD4B6F" w:rsidRDefault="00DD4B6F" w:rsidP="00DD4B6F">
      <w:pPr>
        <w:pStyle w:val="Note"/>
      </w:pPr>
      <w:r w:rsidRPr="00DD4B6F">
        <w:t>* Fully-tunable spectrum delivers white light, pastels and saturated color</w:t>
      </w:r>
    </w:p>
    <w:p w:rsidR="00DD4B6F" w:rsidRPr="00DD4B6F" w:rsidRDefault="00DD4B6F" w:rsidP="00DD4B6F">
      <w:pPr>
        <w:pStyle w:val="Note"/>
      </w:pPr>
      <w:r w:rsidRPr="00DD4B6F">
        <w:t>* Lifetime color-point maintenance to within 1 MacAdam ellipse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D4R Retrofit Downlight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Fixture Style/Shape: Fixed, round.</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Regress Depth: </w:t>
      </w:r>
      <w:r w:rsidRPr="007B38F8">
        <w:rPr>
          <w:rFonts w:ascii="Helvetica-BoldOblique" w:hAnsi="Helvetica-BoldOblique" w:cs="Helvetica-BoldOblique"/>
          <w:b/>
          <w:bCs/>
          <w:i/>
          <w:iCs/>
          <w:snapToGrid/>
          <w:color w:val="0070C0"/>
        </w:rPr>
        <w:t>&lt;&lt;Flush (0 inch); no baffle; Half inch; One inch; or Two inch&gt;&gt;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Baffle: </w:t>
      </w:r>
      <w:r w:rsidRPr="007B38F8">
        <w:rPr>
          <w:rFonts w:ascii="Helvetica-BoldOblique" w:hAnsi="Helvetica-BoldOblique" w:cs="Helvetica-BoldOblique"/>
          <w:b/>
          <w:bCs/>
          <w:i/>
          <w:iCs/>
          <w:snapToGrid/>
          <w:color w:val="0070C0"/>
        </w:rPr>
        <w:t>&lt;&lt;No baffle; White baffle; or Black baffle&gt;&gt;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Wattage: </w:t>
      </w:r>
      <w:r w:rsidRPr="007B38F8">
        <w:rPr>
          <w:rFonts w:ascii="Helvetica-BoldOblique" w:hAnsi="Helvetica-BoldOblique" w:cs="Helvetica-BoldOblique"/>
          <w:b/>
          <w:bCs/>
          <w:i/>
          <w:iCs/>
          <w:snapToGrid/>
          <w:color w:val="0070C0"/>
        </w:rPr>
        <w:t>&lt;&lt;9 W; 13 W; or 18 W&gt;&gt;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Flood (25 degrees); Wide flood (40 degrees); Very</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wide flood (60 degrees); or Extra wide flood (90 degrees)&gt;&gt;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Voltage: 120 VAC.</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Trim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Power/Housing Rating: </w:t>
      </w:r>
      <w:r w:rsidRPr="007B38F8">
        <w:rPr>
          <w:rFonts w:ascii="Helvetica-BoldOblique" w:hAnsi="Helvetica-BoldOblique" w:cs="Helvetica-BoldOblique"/>
          <w:b/>
          <w:bCs/>
          <w:i/>
          <w:iCs/>
          <w:snapToGrid/>
          <w:color w:val="0070C0"/>
        </w:rPr>
        <w:t>&lt;&lt;13W, plenum (non-IC rated), air tight; or 8.5W, IC rated, air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tight&gt;&gt;</w:t>
      </w:r>
      <w:r w:rsidRPr="007B38F8">
        <w:rPr>
          <w:rFonts w:ascii="Helvetica" w:hAnsi="Helvetica" w:cs="Helvetica"/>
        </w:rPr>
        <w:t>.</w:t>
      </w:r>
    </w:p>
    <w:p w:rsidR="00271DBD" w:rsidRDefault="00271DBD" w:rsidP="007B38F8">
      <w:r>
        <w:t>KETRA; G2 HIGH OUTPUT LINEAR ACCENT-----&gt;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LED linear accent.</w:t>
      </w:r>
    </w:p>
    <w:p w:rsidR="00DD4B6F" w:rsidRPr="00DD4B6F" w:rsidRDefault="00DD4B6F" w:rsidP="00DD4B6F">
      <w:pPr>
        <w:pStyle w:val="Note"/>
      </w:pPr>
      <w:r w:rsidRPr="00DD4B6F">
        <w:t xml:space="preserve">Ketra’s high-output linear accent luminaires are ideally suited for cove, wall-wash and grazing applications. Utilizing Ketra’s superior optical design, the </w:t>
      </w:r>
      <w:hyperlink r:id="rId32" w:history="1">
        <w:r w:rsidRPr="00DD4B6F">
          <w:t>G2 High Output Linear</w:t>
        </w:r>
      </w:hyperlink>
      <w:r w:rsidRPr="00DD4B6F">
        <w:t xml:space="preserve"> delivers exquisite beam quality, resulting in uniform color and intensity across walls and ceilings. Our fully tunable spectrum enables one product to be used in a variety of applications, and complements the existing lighting in any space. The G2 family of luminaires provides Ketra’s unparalleled quality of light and can be configured and managed on Ketra’s network.</w:t>
      </w:r>
    </w:p>
    <w:p w:rsidR="00DD4B6F" w:rsidRPr="00DD4B6F" w:rsidRDefault="00DD4B6F" w:rsidP="00DD4B6F">
      <w:pPr>
        <w:pStyle w:val="Note"/>
      </w:pPr>
    </w:p>
    <w:p w:rsidR="00DD4B6F" w:rsidRPr="00DD4B6F" w:rsidRDefault="00DD4B6F" w:rsidP="00DD4B6F">
      <w:pPr>
        <w:pStyle w:val="Note"/>
      </w:pPr>
      <w:r w:rsidRPr="00DD4B6F">
        <w:t>* High performance cove, graze, and wall wash applications</w:t>
      </w:r>
    </w:p>
    <w:p w:rsidR="00DD4B6F" w:rsidRPr="00DD4B6F" w:rsidRDefault="00DD4B6F" w:rsidP="00DD4B6F">
      <w:pPr>
        <w:pStyle w:val="Note"/>
      </w:pPr>
      <w:r w:rsidRPr="00DD4B6F">
        <w:t>* Excellent near-field color mixing</w:t>
      </w:r>
    </w:p>
    <w:p w:rsidR="00DD4B6F" w:rsidRPr="00DD4B6F" w:rsidRDefault="00DD4B6F" w:rsidP="00DD4B6F">
      <w:pPr>
        <w:pStyle w:val="Note"/>
      </w:pPr>
      <w:r w:rsidRPr="00DD4B6F">
        <w:t>* Fully tunable spectrum delivers white light, pastels, and saturated color</w:t>
      </w:r>
    </w:p>
    <w:p w:rsidR="00DD4B6F" w:rsidRPr="00DD4B6F" w:rsidRDefault="00DD4B6F" w:rsidP="00DD4B6F">
      <w:pPr>
        <w:pStyle w:val="Note"/>
      </w:pPr>
      <w:r w:rsidRPr="00DD4B6F">
        <w:t>* Active control system maintains consistent color point</w:t>
      </w:r>
    </w:p>
    <w:p w:rsidR="00DD4B6F" w:rsidRPr="00DD4B6F" w:rsidRDefault="00DD4B6F" w:rsidP="00DD4B6F">
      <w:pPr>
        <w:pStyle w:val="Note"/>
      </w:pPr>
      <w:r w:rsidRPr="00DD4B6F">
        <w:t>* Full digital control and performance</w:t>
      </w:r>
    </w:p>
    <w:p w:rsidR="00DD4B6F" w:rsidRPr="00DD4B6F" w:rsidRDefault="00DD4B6F" w:rsidP="00DD4B6F">
      <w:pPr>
        <w:pStyle w:val="Note"/>
      </w:pPr>
      <w:r w:rsidRPr="00DD4B6F">
        <w:t>* Seamless integration with existing controls</w:t>
      </w:r>
    </w:p>
    <w:p w:rsidR="00DD4B6F" w:rsidRPr="00DD4B6F" w:rsidRDefault="00DD4B6F" w:rsidP="00DD4B6F">
      <w:pPr>
        <w:pStyle w:val="Note"/>
      </w:pPr>
      <w:r w:rsidRPr="00DD4B6F">
        <w:t>* Wirelessly control color point and dimming to 0.1%</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G2 High Output Linear Accent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Nominal Length: </w:t>
      </w:r>
      <w:r w:rsidRPr="007B38F8">
        <w:rPr>
          <w:rFonts w:ascii="Helvetica" w:hAnsi="Helvetica" w:cs="Helvetica"/>
        </w:rPr>
        <w:t>12 inches</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Lumens: </w:t>
      </w:r>
      <w:r w:rsidRPr="007B38F8">
        <w:rPr>
          <w:rFonts w:ascii="Helvetica-BoldOblique" w:hAnsi="Helvetica-BoldOblique" w:cs="Helvetica-BoldOblique"/>
          <w:b/>
          <w:bCs/>
          <w:i/>
          <w:iCs/>
          <w:snapToGrid/>
          <w:color w:val="0070C0"/>
        </w:rPr>
        <w:t>&lt;&lt;1000; 700; or 400&gt;&gt;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&lt;&lt;Graze (10 by 60 degrees); Narrow flood (30 by 45 degrees); Flood (60</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by 60 degrees); or Wide flood (120 by 120 degrees)&gt;&gt;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Interface: Leader cable.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Include the following accessories:</w:t>
      </w:r>
    </w:p>
    <w:p w:rsidR="00271DBD" w:rsidRPr="007B38F8" w:rsidRDefault="00271DBD" w:rsidP="007B38F8">
      <w:pPr>
        <w:numPr>
          <w:ilvl w:val="4"/>
          <w:numId w:val="25"/>
        </w:numPr>
        <w:autoSpaceDE w:val="0"/>
        <w:autoSpaceDN w:val="0"/>
        <w:adjustRightInd w:val="0"/>
        <w:rPr>
          <w:rFonts w:ascii="Helvetica" w:hAnsi="Helvetica" w:cs="Helvetica"/>
        </w:rPr>
      </w:pPr>
      <w:r w:rsidRPr="007B38F8">
        <w:rPr>
          <w:rFonts w:ascii="Helvetica" w:hAnsi="Helvetica" w:cs="Helvetica"/>
        </w:rPr>
        <w:t xml:space="preserve">Leaders/jumpers; length as required; </w:t>
      </w:r>
      <w:r w:rsidRPr="007B38F8">
        <w:rPr>
          <w:rFonts w:ascii="Helvetica-BoldOblique" w:hAnsi="Helvetica-BoldOblique" w:cs="Helvetica-BoldOblique"/>
          <w:b/>
          <w:bCs/>
          <w:i/>
          <w:iCs/>
          <w:snapToGrid/>
          <w:color w:val="0070C0"/>
        </w:rPr>
        <w:t>&lt;&lt;color to match housing; white; black;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________&gt;&gt;</w:t>
      </w:r>
      <w:r w:rsidRPr="007B38F8">
        <w:rPr>
          <w:rFonts w:ascii="Helvetica" w:hAnsi="Helvetica" w:cs="Helvetica"/>
        </w:rPr>
        <w:t>.</w:t>
      </w:r>
    </w:p>
    <w:p w:rsidR="00271DBD" w:rsidRPr="007B38F8" w:rsidRDefault="00271DBD" w:rsidP="007B38F8">
      <w:pPr>
        <w:numPr>
          <w:ilvl w:val="4"/>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&lt;&lt;Hex louver 45 degrees; or Hex louver 65 degrees&gt;&gt;</w:t>
      </w:r>
      <w:r w:rsidRPr="007B38F8">
        <w:rPr>
          <w:rFonts w:ascii="Helvetica" w:hAnsi="Helvetica" w:cs="Helvetica"/>
        </w:rPr>
        <w:t>; selected according to</w:t>
      </w:r>
      <w:r w:rsidR="007B38F8">
        <w:rPr>
          <w:rFonts w:ascii="Helvetica" w:hAnsi="Helvetica" w:cs="Helvetica"/>
        </w:rPr>
        <w:t xml:space="preserve"> </w:t>
      </w: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&lt;&lt;color to match housing; white; black; or ________&gt;&gt;</w:t>
      </w:r>
      <w:r w:rsidRPr="007B38F8">
        <w:rPr>
          <w:rFonts w:ascii="Helvetica" w:hAnsi="Helvetica" w:cs="Helvetica"/>
        </w:rPr>
        <w:t>.</w:t>
      </w:r>
    </w:p>
    <w:p w:rsidR="00271DBD" w:rsidRDefault="00271DBD" w:rsidP="007B38F8">
      <w:pPr>
        <w:numPr>
          <w:ilvl w:val="4"/>
          <w:numId w:val="25"/>
        </w:numPr>
        <w:autoSpaceDE w:val="0"/>
        <w:autoSpaceDN w:val="0"/>
        <w:adjustRightInd w:val="0"/>
        <w:rPr>
          <w:rFonts w:ascii="Helvetica" w:hAnsi="Helvetica" w:cs="Helvetica"/>
        </w:rPr>
      </w:pPr>
      <w:r>
        <w:rPr>
          <w:rFonts w:ascii="Helvetica" w:hAnsi="Helvetica" w:cs="Helvetica"/>
        </w:rPr>
        <w:t>Alignment track.</w:t>
      </w:r>
    </w:p>
    <w:p w:rsidR="00271DBD" w:rsidRDefault="00271DBD" w:rsidP="007B38F8">
      <w:r>
        <w:t>KETRA; L3I LINEAR PENDANT-----&gt;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LED linear pendant.</w:t>
      </w:r>
    </w:p>
    <w:p w:rsidR="00DD4B6F" w:rsidRPr="00DD4B6F" w:rsidRDefault="00DD4B6F" w:rsidP="00DD4B6F">
      <w:pPr>
        <w:pStyle w:val="Note"/>
      </w:pPr>
      <w:r w:rsidRPr="00DD4B6F">
        <w:t xml:space="preserve">Ketra’s </w:t>
      </w:r>
      <w:hyperlink r:id="rId33" w:history="1">
        <w:r w:rsidRPr="00DD4B6F">
          <w:t>L3I indirect pendant</w:t>
        </w:r>
      </w:hyperlink>
      <w:r w:rsidRPr="00DD4B6F">
        <w:t xml:space="preserve"> offers intimate up-lighting for commercial and hospitality applications. With a fully-tunable spectrum and 0.1% dimming, the pendant provides an accent or complement to any space. It comes in several housing colors and fixture lengths, guaranteeing versatility. Control requires a wired connection to a Ketra </w:t>
      </w:r>
      <w:hyperlink r:id="rId34" w:history="1">
        <w:r w:rsidRPr="00DD4B6F">
          <w:t>N3 satellite</w:t>
        </w:r>
      </w:hyperlink>
      <w:r w:rsidRPr="00DD4B6F">
        <w:t>.</w:t>
      </w:r>
    </w:p>
    <w:p w:rsidR="00DD4B6F" w:rsidRPr="00DD4B6F" w:rsidRDefault="00DD4B6F" w:rsidP="00DD4B6F">
      <w:pPr>
        <w:pStyle w:val="Note"/>
      </w:pPr>
    </w:p>
    <w:p w:rsidR="00DD4B6F" w:rsidRPr="00DD4B6F" w:rsidRDefault="00DD4B6F" w:rsidP="00DD4B6F">
      <w:pPr>
        <w:pStyle w:val="Note"/>
      </w:pPr>
      <w:r w:rsidRPr="00DD4B6F">
        <w:t>* Indirect linear fixture</w:t>
      </w:r>
    </w:p>
    <w:p w:rsidR="00DD4B6F" w:rsidRPr="00DD4B6F" w:rsidRDefault="00DD4B6F" w:rsidP="00DD4B6F">
      <w:pPr>
        <w:pStyle w:val="Note"/>
      </w:pPr>
      <w:r w:rsidRPr="00DD4B6F">
        <w:t>* Uniformity across lens</w:t>
      </w:r>
    </w:p>
    <w:p w:rsidR="00DD4B6F" w:rsidRPr="00DD4B6F" w:rsidRDefault="00DD4B6F" w:rsidP="00DD4B6F">
      <w:pPr>
        <w:pStyle w:val="Note"/>
      </w:pPr>
      <w:r w:rsidRPr="00DD4B6F">
        <w:t>* 4-12 ft (to nearest 2 feet)</w:t>
      </w:r>
    </w:p>
    <w:p w:rsidR="00DD4B6F" w:rsidRPr="00DD4B6F" w:rsidRDefault="00DD4B6F" w:rsidP="00DD4B6F">
      <w:pPr>
        <w:pStyle w:val="Note"/>
      </w:pPr>
      <w:r w:rsidRPr="00DD4B6F">
        <w:t>* White, black, and metallic silver</w:t>
      </w:r>
    </w:p>
    <w:p w:rsidR="00DD4B6F" w:rsidRPr="00DD4B6F" w:rsidRDefault="00DD4B6F" w:rsidP="00DD4B6F">
      <w:pPr>
        <w:pStyle w:val="Note"/>
      </w:pPr>
      <w:r w:rsidRPr="00DD4B6F">
        <w:t>* 1000 lumens per foot max</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L3I Linear Pendant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Lumens Per Foot: </w:t>
      </w:r>
      <w:r w:rsidRPr="007B38F8">
        <w:rPr>
          <w:rFonts w:ascii="Helvetica-BoldOblique" w:hAnsi="Helvetica-BoldOblique" w:cs="Helvetica-BoldOblique"/>
          <w:b/>
          <w:bCs/>
          <w:i/>
          <w:iCs/>
          <w:snapToGrid/>
          <w:color w:val="0070C0"/>
        </w:rPr>
        <w:t>&lt;&lt;400; 600; 800; or 1000&gt;&gt;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Lens: Dust lens.</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w:t>
      </w:r>
      <w:r w:rsidRPr="007B38F8">
        <w:rPr>
          <w:rFonts w:ascii="Helvetica-BoldOblique" w:hAnsi="Helvetica-BoldOblique" w:cs="Helvetica-BoldOblique"/>
          <w:b/>
          <w:bCs/>
          <w:i/>
          <w:iCs/>
          <w:snapToGrid/>
          <w:color w:val="0070C0"/>
        </w:rPr>
        <w:t>&lt;&lt;Hard ceiling; or T-Bar&gt;&gt;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Fixture Color: </w:t>
      </w:r>
      <w:r w:rsidRPr="007B38F8">
        <w:rPr>
          <w:rFonts w:ascii="Helvetica-BoldOblique" w:hAnsi="Helvetica-BoldOblique" w:cs="Helvetica-BoldOblique"/>
          <w:b/>
          <w:bCs/>
          <w:i/>
          <w:iCs/>
          <w:snapToGrid/>
          <w:color w:val="0070C0"/>
        </w:rPr>
        <w:t>&lt;&lt;White; Black; Metallic silver (white cable); Metallic silver (black</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cable); White fixture, white cable, black canopy; White fixture, black cable, black</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canopy; White fixture, black cable, white canopy; Black fixture, black cable, white</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canopy; or Black fixture, white cable, white canopy&gt;&gt;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Provide power/segment configuration as required.</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Length: </w:t>
      </w:r>
      <w:r w:rsidRPr="007B38F8">
        <w:rPr>
          <w:rFonts w:ascii="Helvetica-BoldOblique" w:hAnsi="Helvetica-BoldOblique" w:cs="Helvetica-BoldOblique"/>
          <w:b/>
          <w:bCs/>
          <w:i/>
          <w:iCs/>
          <w:snapToGrid/>
          <w:color w:val="0070C0"/>
        </w:rPr>
        <w:t>&lt;&lt;As indicated on drawings; 3 feet; 4 feet; 6 feet; 8 feet; 10 feet; 12 feet;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________&gt;&gt;</w:t>
      </w:r>
      <w:r w:rsidRPr="007B38F8">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Canopy for Non-Powered Points: </w:t>
      </w:r>
      <w:r w:rsidRPr="007B38F8">
        <w:rPr>
          <w:rFonts w:ascii="Helvetica-BoldOblique" w:hAnsi="Helvetica-BoldOblique" w:cs="Helvetica-BoldOblique"/>
          <w:b/>
          <w:bCs/>
          <w:i/>
          <w:iCs/>
          <w:snapToGrid/>
          <w:color w:val="0070C0"/>
        </w:rPr>
        <w:t>&lt;&lt;5 inch (standard, same as for powered points);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2 inch&gt;&gt;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Aircraft Cable Length: </w:t>
      </w:r>
      <w:r w:rsidRPr="007B38F8">
        <w:rPr>
          <w:rFonts w:ascii="Helvetica-BoldOblique" w:hAnsi="Helvetica-BoldOblique" w:cs="Helvetica-BoldOblique"/>
          <w:b/>
          <w:bCs/>
          <w:i/>
          <w:iCs/>
          <w:snapToGrid/>
          <w:color w:val="0070C0"/>
        </w:rPr>
        <w:t>&lt;&lt;36 inches (standard); or 72 inches&gt;&gt;</w:t>
      </w:r>
      <w:r>
        <w:rPr>
          <w:rFonts w:ascii="Helvetica" w:hAnsi="Helvetica" w:cs="Helvetica"/>
        </w:rPr>
        <w:t>.</w:t>
      </w:r>
    </w:p>
    <w:p w:rsidR="00271DBD" w:rsidRDefault="00271DBD" w:rsidP="007B38F8">
      <w:r>
        <w:t>KETRA; L4R LINEAR RECESSED-----&gt;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LED linear recessed fixture.</w:t>
      </w:r>
    </w:p>
    <w:p w:rsidR="00DD4B6F" w:rsidRPr="00DD4B6F" w:rsidRDefault="00DD4B6F" w:rsidP="00DD4B6F">
      <w:pPr>
        <w:pStyle w:val="Note"/>
      </w:pPr>
      <w:r w:rsidRPr="00DD4B6F">
        <w:t xml:space="preserve">Ketra’s </w:t>
      </w:r>
      <w:hyperlink r:id="rId35" w:history="1">
        <w:r w:rsidRPr="00DD4B6F">
          <w:t>L4R recessed linear</w:t>
        </w:r>
      </w:hyperlink>
      <w:r w:rsidRPr="00DD4B6F">
        <w:t xml:space="preserve"> enables continuous lines of light with seamless end-to-end connections. The L4R uses Ketra’s fully-tunable spectrum to deliver high-quality white, saturated, and pastel light from a 4-inch aperture. Featuring a variety of mounting and finish styles as well as customizable lengths, the L4R integrates easily into any space. Control requires a wired connection to a Ketra </w:t>
      </w:r>
      <w:hyperlink r:id="rId36" w:history="1">
        <w:r w:rsidRPr="00DD4B6F">
          <w:t>N3 satellite</w:t>
        </w:r>
      </w:hyperlink>
      <w:r w:rsidRPr="00DD4B6F">
        <w:t>.</w:t>
      </w:r>
    </w:p>
    <w:p w:rsidR="00DD4B6F" w:rsidRPr="00DD4B6F" w:rsidRDefault="00DD4B6F" w:rsidP="00DD4B6F">
      <w:pPr>
        <w:pStyle w:val="Note"/>
      </w:pPr>
    </w:p>
    <w:p w:rsidR="00DD4B6F" w:rsidRPr="00DD4B6F" w:rsidRDefault="00DD4B6F" w:rsidP="00DD4B6F">
      <w:pPr>
        <w:pStyle w:val="Note"/>
      </w:pPr>
      <w:r w:rsidRPr="00DD4B6F">
        <w:t>* End to end connections for straight continuous lines of light</w:t>
      </w:r>
    </w:p>
    <w:p w:rsidR="00DD4B6F" w:rsidRPr="00DD4B6F" w:rsidRDefault="00DD4B6F" w:rsidP="00DD4B6F">
      <w:pPr>
        <w:pStyle w:val="Note"/>
      </w:pPr>
      <w:r w:rsidRPr="00DD4B6F">
        <w:t>* 4" wide aperture</w:t>
      </w:r>
    </w:p>
    <w:p w:rsidR="00DD4B6F" w:rsidRPr="00DD4B6F" w:rsidRDefault="00DD4B6F" w:rsidP="00DD4B6F">
      <w:pPr>
        <w:pStyle w:val="Note"/>
      </w:pPr>
      <w:r w:rsidRPr="00DD4B6F">
        <w:t>* Customizable length to the nearest foot</w:t>
      </w:r>
    </w:p>
    <w:p w:rsidR="00DD4B6F" w:rsidRPr="00DD4B6F" w:rsidRDefault="00DD4B6F" w:rsidP="00DD4B6F">
      <w:pPr>
        <w:pStyle w:val="Note"/>
      </w:pPr>
      <w:r w:rsidRPr="00DD4B6F">
        <w:t xml:space="preserve">* 1000 lm/ft max </w:t>
      </w:r>
    </w:p>
    <w:p w:rsidR="00DD4B6F" w:rsidRPr="00DD4B6F" w:rsidRDefault="00DD4B6F" w:rsidP="00DD4B6F">
      <w:pPr>
        <w:pStyle w:val="Note"/>
      </w:pPr>
      <w:r w:rsidRPr="00DD4B6F">
        <w:t>* Supports multiple ceiling types</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L4R Linear Recessed</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Lumens Per Foot: </w:t>
      </w:r>
      <w:r w:rsidRPr="007B38F8">
        <w:rPr>
          <w:rFonts w:ascii="Helvetica-BoldOblique" w:hAnsi="Helvetica-BoldOblique" w:cs="Helvetica-BoldOblique"/>
          <w:b/>
          <w:bCs/>
          <w:i/>
          <w:iCs/>
          <w:snapToGrid/>
          <w:color w:val="0070C0"/>
        </w:rPr>
        <w:t>&lt;&lt;400; 600; 800; or 1000&gt;&gt;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Lens: Flush opal lens.</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Hanging Style: </w:t>
      </w:r>
      <w:r w:rsidRPr="007B38F8">
        <w:rPr>
          <w:rFonts w:ascii="Helvetica-BoldOblique" w:hAnsi="Helvetica-BoldOblique" w:cs="Helvetica-BoldOblique"/>
          <w:b/>
          <w:bCs/>
          <w:i/>
          <w:iCs/>
          <w:snapToGrid/>
          <w:color w:val="0070C0"/>
        </w:rPr>
        <w:t>&lt;&lt;Flanged, T-grid; Flanged, threaded rod; Flangeless, aircraft cable;</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Flangeless, threaded rod; or Flangeless, external mounting bracket&gt;&gt;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Provide power/segment configuration as required.</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Length: </w:t>
      </w:r>
      <w:r w:rsidRPr="007B38F8">
        <w:rPr>
          <w:rFonts w:ascii="Helvetica-BoldOblique" w:hAnsi="Helvetica-BoldOblique" w:cs="Helvetica-BoldOblique"/>
          <w:b/>
          <w:bCs/>
          <w:i/>
          <w:iCs/>
          <w:snapToGrid/>
          <w:color w:val="0070C0"/>
        </w:rPr>
        <w:t>&lt;&lt;As indicated on drawings; 2 feet; 3 feet; 4 feet; 6 feet; 8 feet; 10 feet; 12</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feet; or ________&gt;&gt;</w:t>
      </w:r>
      <w:r w:rsidRPr="007B38F8">
        <w:rPr>
          <w:rFonts w:ascii="Helvetica" w:hAnsi="Helvetica" w:cs="Helvetica"/>
        </w:rPr>
        <w:t>.</w:t>
      </w:r>
    </w:p>
    <w:p w:rsidR="00271DBD" w:rsidRDefault="00271DBD" w:rsidP="007B38F8">
      <w:r>
        <w:t>KETRA; P4 4 INCH WIDE PENDANT-----&gt;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LED pendant.</w:t>
      </w:r>
    </w:p>
    <w:p w:rsidR="001B4FCD" w:rsidRPr="001B4FCD" w:rsidRDefault="001B4FCD" w:rsidP="001B4FCD">
      <w:pPr>
        <w:pStyle w:val="Note"/>
      </w:pPr>
      <w:r w:rsidRPr="001B4FCD">
        <w:t xml:space="preserve">Ketra’s </w:t>
      </w:r>
      <w:hyperlink r:id="rId37" w:history="1">
        <w:r w:rsidRPr="001B4FCD">
          <w:t>P4 Linear Pendant</w:t>
        </w:r>
      </w:hyperlink>
      <w:r w:rsidRPr="001B4FCD">
        <w:t xml:space="preserve"> offers intimate overhead lighting in commercial and hospitality applications. It delivers 90+ CRI whites, pastels, and saturated colors at any intensity, and is guaranteed to hold those color-points over time. Featuring a fully-tunable spectrum, 0.1% dimming, and a variety of finish styles, the pendant can accent or complement any space. Control requires a wired connection to a Ketra </w:t>
      </w:r>
      <w:hyperlink r:id="rId38" w:history="1">
        <w:r w:rsidRPr="001B4FCD">
          <w:t>N3 satellite</w:t>
        </w:r>
      </w:hyperlink>
      <w:r w:rsidRPr="001B4FCD">
        <w:t>.</w:t>
      </w:r>
    </w:p>
    <w:p w:rsidR="001B4FCD" w:rsidRPr="001B4FCD" w:rsidRDefault="001B4FCD" w:rsidP="001B4FCD">
      <w:pPr>
        <w:pStyle w:val="Note"/>
      </w:pPr>
    </w:p>
    <w:p w:rsidR="001B4FCD" w:rsidRPr="001B4FCD" w:rsidRDefault="001B4FCD" w:rsidP="001B4FCD">
      <w:pPr>
        <w:pStyle w:val="Note"/>
      </w:pPr>
      <w:r w:rsidRPr="001B4FCD">
        <w:t>* High-performance standalone pendant</w:t>
      </w:r>
    </w:p>
    <w:p w:rsidR="001B4FCD" w:rsidRPr="001B4FCD" w:rsidRDefault="001B4FCD" w:rsidP="001B4FCD">
      <w:pPr>
        <w:pStyle w:val="Note"/>
      </w:pPr>
      <w:r w:rsidRPr="001B4FCD">
        <w:t>* Tunable-spectrum produces wide range of white, pastels, and saturated colors</w:t>
      </w:r>
    </w:p>
    <w:p w:rsidR="001B4FCD" w:rsidRPr="001B4FCD" w:rsidRDefault="001B4FCD" w:rsidP="001B4FCD">
      <w:pPr>
        <w:pStyle w:val="Note"/>
      </w:pPr>
      <w:r w:rsidRPr="001B4FCD">
        <w:t>* Closed-loop color point maintenance to &lt;1 MacAdam ellipse over lifetime and temperature</w:t>
      </w:r>
    </w:p>
    <w:p w:rsidR="001B4FCD" w:rsidRPr="001B4FCD" w:rsidRDefault="001B4FCD" w:rsidP="001B4FCD">
      <w:pPr>
        <w:pStyle w:val="Note"/>
      </w:pPr>
      <w:r w:rsidRPr="001B4FCD">
        <w:t>* Programmable digital dimming to 0.1%</w:t>
      </w:r>
    </w:p>
    <w:p w:rsidR="001B4FCD" w:rsidRPr="001B4FCD" w:rsidRDefault="001B4FCD" w:rsidP="001B4FCD">
      <w:pPr>
        <w:pStyle w:val="Note"/>
      </w:pPr>
      <w:r w:rsidRPr="001B4FCD">
        <w:t>* Consistent appearance and guaranteed compatibility across LED technology generations</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P4 4 Inch Wide Pendant</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Length: </w:t>
      </w:r>
      <w:r w:rsidRPr="007B38F8">
        <w:rPr>
          <w:rFonts w:ascii="Helvetica-BoldOblique" w:hAnsi="Helvetica-BoldOblique" w:cs="Helvetica-BoldOblique"/>
          <w:b/>
          <w:bCs/>
          <w:i/>
          <w:iCs/>
          <w:snapToGrid/>
          <w:color w:val="0070C0"/>
        </w:rPr>
        <w:t>&lt;&lt;As indicated on drawings; 48 inches; 72 inches; 96 inches; or ________&gt;&gt;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Lumens Per Foot: </w:t>
      </w:r>
      <w:r w:rsidRPr="007B38F8">
        <w:rPr>
          <w:rFonts w:ascii="Helvetica-BoldOblique" w:hAnsi="Helvetica-BoldOblique" w:cs="Helvetica-BoldOblique"/>
          <w:b/>
          <w:bCs/>
          <w:i/>
          <w:iCs/>
          <w:snapToGrid/>
          <w:color w:val="0070C0"/>
        </w:rPr>
        <w:t>&lt;&lt;400; 600; or 800&gt;&gt;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Lens: </w:t>
      </w:r>
      <w:r w:rsidRPr="007B38F8">
        <w:rPr>
          <w:rFonts w:ascii="Helvetica-BoldOblique" w:hAnsi="Helvetica-BoldOblique" w:cs="Helvetica-BoldOblique"/>
          <w:b/>
          <w:bCs/>
          <w:i/>
          <w:iCs/>
          <w:snapToGrid/>
          <w:color w:val="0070C0"/>
        </w:rPr>
        <w:t xml:space="preserve">&lt;&lt;Flush opal; or </w:t>
      </w:r>
      <w:proofErr w:type="spellStart"/>
      <w:r w:rsidRPr="007B38F8">
        <w:rPr>
          <w:rFonts w:ascii="Helvetica-BoldOblique" w:hAnsi="Helvetica-BoldOblique" w:cs="Helvetica-BoldOblique"/>
          <w:b/>
          <w:bCs/>
          <w:i/>
          <w:iCs/>
          <w:snapToGrid/>
          <w:color w:val="0070C0"/>
        </w:rPr>
        <w:t>Alzak</w:t>
      </w:r>
      <w:proofErr w:type="spellEnd"/>
      <w:r w:rsidRPr="007B38F8">
        <w:rPr>
          <w:rFonts w:ascii="Helvetica-BoldOblique" w:hAnsi="Helvetica-BoldOblique" w:cs="Helvetica-BoldOblique"/>
          <w:b/>
          <w:bCs/>
          <w:i/>
          <w:iCs/>
          <w:snapToGrid/>
          <w:color w:val="0070C0"/>
        </w:rPr>
        <w:t xml:space="preserve"> louver&gt;&gt;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Voltage: </w:t>
      </w:r>
      <w:r w:rsidRPr="007B38F8">
        <w:rPr>
          <w:rFonts w:ascii="Helvetica-BoldOblique" w:hAnsi="Helvetica-BoldOblique" w:cs="Helvetica-BoldOblique"/>
          <w:b/>
          <w:bCs/>
          <w:i/>
          <w:iCs/>
          <w:snapToGrid/>
          <w:color w:val="0070C0"/>
        </w:rPr>
        <w:t>&lt;&lt;120 VAC; or 277 VAC&gt;&gt;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7B38F8">
        <w:rPr>
          <w:rFonts w:ascii="Helvetica-BoldOblique" w:hAnsi="Helvetica-BoldOblique" w:cs="Helvetica-BoldOblique"/>
          <w:b/>
          <w:bCs/>
          <w:i/>
          <w:iCs/>
          <w:snapToGrid/>
          <w:color w:val="0070C0"/>
        </w:rPr>
        <w:t>&lt;&lt;Matte white; or Matte black&gt;&gt;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Mounting: </w:t>
      </w:r>
      <w:r w:rsidRPr="007B38F8">
        <w:rPr>
          <w:rFonts w:ascii="Helvetica-BoldOblique" w:hAnsi="Helvetica-BoldOblique" w:cs="Helvetica-BoldOblique"/>
          <w:b/>
          <w:bCs/>
          <w:i/>
          <w:iCs/>
          <w:snapToGrid/>
          <w:color w:val="0070C0"/>
        </w:rPr>
        <w:t>&lt;&lt;Hard ceiling; or T-bar&gt;&gt;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Aircraft Cable Length: </w:t>
      </w:r>
      <w:r w:rsidRPr="007B38F8">
        <w:rPr>
          <w:rFonts w:ascii="Helvetica-BoldOblique" w:hAnsi="Helvetica-BoldOblique" w:cs="Helvetica-BoldOblique"/>
          <w:b/>
          <w:bCs/>
          <w:i/>
          <w:iCs/>
          <w:snapToGrid/>
          <w:color w:val="0070C0"/>
        </w:rPr>
        <w:t>&lt;&lt;36 inches; or 72 inches&gt;&gt;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Provide cabling input/output configuration as required.</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Cable Color: </w:t>
      </w:r>
      <w:r w:rsidRPr="007B38F8">
        <w:rPr>
          <w:rFonts w:ascii="Helvetica-BoldOblique" w:hAnsi="Helvetica-BoldOblique" w:cs="Helvetica-BoldOblique"/>
          <w:b/>
          <w:bCs/>
          <w:i/>
          <w:iCs/>
          <w:snapToGrid/>
          <w:color w:val="0070C0"/>
        </w:rPr>
        <w:t>&lt;&lt;Match housing color; White; Black; or ________&gt;&gt;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Canopy Color: </w:t>
      </w:r>
      <w:r w:rsidRPr="007B38F8">
        <w:rPr>
          <w:rFonts w:ascii="Helvetica-BoldOblique" w:hAnsi="Helvetica-BoldOblique" w:cs="Helvetica-BoldOblique"/>
          <w:b/>
          <w:bCs/>
          <w:i/>
          <w:iCs/>
          <w:snapToGrid/>
          <w:color w:val="0070C0"/>
        </w:rPr>
        <w:t>&lt;&lt;Match housing color; White; Black; or ________&gt;&gt;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Canopy for Non-Powered Points: </w:t>
      </w:r>
      <w:r w:rsidRPr="007B38F8">
        <w:rPr>
          <w:rFonts w:ascii="Helvetica-BoldOblique" w:hAnsi="Helvetica-BoldOblique" w:cs="Helvetica-BoldOblique"/>
          <w:b/>
          <w:bCs/>
          <w:i/>
          <w:iCs/>
          <w:snapToGrid/>
          <w:color w:val="0070C0"/>
        </w:rPr>
        <w:t>&lt;&lt;5 inch (same as for powered points); or 2 inch&gt;&gt;</w:t>
      </w:r>
      <w:r>
        <w:rPr>
          <w:rFonts w:ascii="Helvetica" w:hAnsi="Helvetica" w:cs="Helvetica"/>
        </w:rPr>
        <w:t>.</w:t>
      </w:r>
    </w:p>
    <w:p w:rsidR="00271DBD" w:rsidRDefault="00271DBD" w:rsidP="007B38F8">
      <w:r>
        <w:t>KETRA; S30/S38 TRACK LUMINAIRES-----&gt;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LED track fixture.</w:t>
      </w:r>
    </w:p>
    <w:p w:rsidR="00DD4B6F" w:rsidRPr="00DD4B6F" w:rsidRDefault="00DD4B6F" w:rsidP="00DD4B6F">
      <w:pPr>
        <w:pStyle w:val="Note"/>
      </w:pPr>
      <w:r w:rsidRPr="00DD4B6F">
        <w:t xml:space="preserve">The </w:t>
      </w:r>
      <w:hyperlink r:id="rId39" w:history="1">
        <w:r w:rsidRPr="00DD4B6F">
          <w:t>S30 Track Luminaire</w:t>
        </w:r>
      </w:hyperlink>
      <w:r w:rsidRPr="00DD4B6F">
        <w:t xml:space="preserve"> enables a simple plug and play luminaire solution for integrating Ketra’s </w:t>
      </w:r>
      <w:hyperlink r:id="rId40" w:history="1">
        <w:r w:rsidRPr="00DD4B6F">
          <w:t>S30 lamps</w:t>
        </w:r>
      </w:hyperlink>
      <w:r w:rsidRPr="00DD4B6F">
        <w:t xml:space="preserve"> into retrofit and new construction projects. The industrial design of the product follows that of </w:t>
      </w:r>
      <w:hyperlink r:id="rId41" w:history="1">
        <w:r w:rsidRPr="00DD4B6F">
          <w:t>S30 lamps</w:t>
        </w:r>
      </w:hyperlink>
      <w:r w:rsidRPr="00DD4B6F">
        <w:t xml:space="preserve"> such that they complement each other and form a single luminaire. Simply specify the lamp parameters and track luminaire type to order as a complete unit. The product is offered with a variety of track types and includes a conduit mount version for permanent installations.</w:t>
      </w:r>
    </w:p>
    <w:p w:rsidR="00DD4B6F" w:rsidRPr="00DD4B6F" w:rsidRDefault="00DD4B6F" w:rsidP="00DD4B6F">
      <w:pPr>
        <w:pStyle w:val="Note"/>
      </w:pPr>
    </w:p>
    <w:p w:rsidR="00DD4B6F" w:rsidRPr="00DD4B6F" w:rsidRDefault="00DD4B6F" w:rsidP="00DD4B6F">
      <w:pPr>
        <w:pStyle w:val="Note"/>
      </w:pPr>
      <w:r w:rsidRPr="00DD4B6F">
        <w:t>* Leverage the full feature set of Ketra’s S30 LED Lamp</w:t>
      </w:r>
    </w:p>
    <w:p w:rsidR="00DD4B6F" w:rsidRPr="00DD4B6F" w:rsidRDefault="00DD4B6F" w:rsidP="00DD4B6F">
      <w:pPr>
        <w:pStyle w:val="Note"/>
      </w:pPr>
      <w:r w:rsidRPr="00DD4B6F">
        <w:t>* Constant torque hinge provides 90° of tilt aiming at any increment, without the need for a mechanical lock</w:t>
      </w:r>
    </w:p>
    <w:p w:rsidR="00DD4B6F" w:rsidRPr="00DD4B6F" w:rsidRDefault="00DD4B6F" w:rsidP="00DD4B6F">
      <w:pPr>
        <w:pStyle w:val="Note"/>
      </w:pPr>
      <w:r w:rsidRPr="00DD4B6F">
        <w:t>* 365° of rotation eliminates any aiming shadows</w:t>
      </w:r>
    </w:p>
    <w:p w:rsidR="00DD4B6F" w:rsidRPr="00DD4B6F" w:rsidRDefault="00DD4B6F" w:rsidP="00DD4B6F">
      <w:pPr>
        <w:pStyle w:val="Note"/>
      </w:pPr>
      <w:r w:rsidRPr="00DD4B6F">
        <w:t>* Configurable with industry standard track systems and conduit mount option</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S30 Track Luminaire</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Lumens: </w:t>
      </w:r>
      <w:r w:rsidRPr="007B38F8">
        <w:rPr>
          <w:rFonts w:ascii="Helvetica-BoldOblique" w:hAnsi="Helvetica-BoldOblique" w:cs="Helvetica-BoldOblique"/>
          <w:b/>
          <w:bCs/>
          <w:i/>
          <w:iCs/>
          <w:snapToGrid/>
          <w:color w:val="0070C0"/>
        </w:rPr>
        <w:t>&lt;&lt;800; or 1000&gt;&gt;</w:t>
      </w:r>
      <w:r>
        <w:rPr>
          <w:rFonts w:ascii="Helvetica" w:hAnsi="Helvetica" w:cs="Helvetica"/>
        </w:rPr>
        <w:t>; includes tunable lamp.</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(15 degrees); Flood (25 degrees); Wide flood (40 degrees); Very</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wide flood (60 degrees); or Extra wide flood (90 degrees BR style)&gt;&gt;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Voltage: 120 VAC.</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Base Type: GU24.</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Ad</w:t>
      </w:r>
      <w:r w:rsidR="007B38F8">
        <w:rPr>
          <w:rFonts w:ascii="Helvetica" w:hAnsi="Helvetica" w:cs="Helvetica"/>
        </w:rPr>
        <w:t>a</w:t>
      </w:r>
      <w:r>
        <w:rPr>
          <w:rFonts w:ascii="Helvetica" w:hAnsi="Helvetica" w:cs="Helvetica"/>
        </w:rPr>
        <w:t xml:space="preserve">pter Type: </w:t>
      </w:r>
      <w:r w:rsidRPr="007B38F8">
        <w:rPr>
          <w:rFonts w:ascii="Helvetica-BoldOblique" w:hAnsi="Helvetica-BoldOblique" w:cs="Helvetica-BoldOblique"/>
          <w:b/>
          <w:bCs/>
          <w:i/>
          <w:iCs/>
          <w:snapToGrid/>
          <w:color w:val="0070C0"/>
        </w:rPr>
        <w:t>&lt;&lt;"H-type" compatible; or 1/2 inch NPT canopy mount&gt;&gt;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Accessory Type: </w:t>
      </w:r>
      <w:r w:rsidRPr="007B38F8">
        <w:rPr>
          <w:rFonts w:ascii="Helvetica-BoldOblique" w:hAnsi="Helvetica-BoldOblique" w:cs="Helvetica-BoldOblique"/>
          <w:b/>
          <w:bCs/>
          <w:i/>
          <w:iCs/>
          <w:snapToGrid/>
          <w:color w:val="0070C0"/>
        </w:rPr>
        <w:t>&lt;&lt;Short snoot, 55 degree cutoff; Tall snoot, 30 degree cutoff; Hex</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louver, 45 degree cutoff, includes short snoot; Baffle, 15 degree cutoff, includes tall</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snoot; or No accessory&gt;&gt;</w:t>
      </w:r>
      <w:r w:rsidRPr="007B38F8">
        <w:rPr>
          <w:rFonts w:ascii="Helvetica" w:hAnsi="Helvetica" w:cs="Helvetica"/>
        </w:rPr>
        <w:t>.</w:t>
      </w:r>
    </w:p>
    <w:p w:rsidR="00271DBD" w:rsidRDefault="007B38F8" w:rsidP="007B38F8">
      <w:pPr>
        <w:numPr>
          <w:ilvl w:val="2"/>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LED track fixture.</w:t>
      </w:r>
    </w:p>
    <w:p w:rsidR="00DD4B6F" w:rsidRPr="00DD4B6F" w:rsidRDefault="00DD4B6F" w:rsidP="00DD4B6F">
      <w:pPr>
        <w:pStyle w:val="Note"/>
      </w:pPr>
      <w:r w:rsidRPr="00DD4B6F">
        <w:t xml:space="preserve">The </w:t>
      </w:r>
      <w:hyperlink r:id="rId42" w:history="1">
        <w:r w:rsidRPr="00DD4B6F">
          <w:t>S38 Track Luminaire</w:t>
        </w:r>
      </w:hyperlink>
      <w:r w:rsidRPr="00DD4B6F">
        <w:t xml:space="preserve"> enables a simple plug and play luminaire solution for integrating Ketra’s </w:t>
      </w:r>
      <w:hyperlink r:id="rId43" w:history="1">
        <w:r w:rsidRPr="00DD4B6F">
          <w:t>S38 lamps</w:t>
        </w:r>
      </w:hyperlink>
      <w:r w:rsidRPr="00DD4B6F">
        <w:t xml:space="preserve"> into retrofit and new construction projects. The industrial design of the product follows that of the </w:t>
      </w:r>
      <w:hyperlink r:id="rId44" w:history="1">
        <w:r w:rsidRPr="00DD4B6F">
          <w:t>S38 lamps</w:t>
        </w:r>
      </w:hyperlink>
      <w:r w:rsidRPr="00DD4B6F">
        <w:t xml:space="preserve"> such that they complement each other and form a single luminaire. Simply specify the lamp parameters and track luminaire type to order as a complete unit. The product is offered with a variety of track types and includes a conduit mount version for permanent installations.</w:t>
      </w:r>
    </w:p>
    <w:p w:rsidR="00DD4B6F" w:rsidRPr="00DD4B6F" w:rsidRDefault="00DD4B6F" w:rsidP="00DD4B6F">
      <w:pPr>
        <w:pStyle w:val="Note"/>
      </w:pPr>
    </w:p>
    <w:p w:rsidR="00DD4B6F" w:rsidRPr="00DD4B6F" w:rsidRDefault="00DD4B6F" w:rsidP="00DD4B6F">
      <w:pPr>
        <w:pStyle w:val="Note"/>
      </w:pPr>
      <w:r w:rsidRPr="00DD4B6F">
        <w:t>* Leverage the full feature set of Ketra’s S38 LED Lamp</w:t>
      </w:r>
    </w:p>
    <w:p w:rsidR="00DD4B6F" w:rsidRPr="00DD4B6F" w:rsidRDefault="00DD4B6F" w:rsidP="00DD4B6F">
      <w:pPr>
        <w:pStyle w:val="Note"/>
      </w:pPr>
      <w:r w:rsidRPr="00DD4B6F">
        <w:t>* Constant torque hinge provides 90° of tilt aiming at any increment, without the need for a mechanical lock</w:t>
      </w:r>
    </w:p>
    <w:p w:rsidR="00DD4B6F" w:rsidRPr="00DD4B6F" w:rsidRDefault="00DD4B6F" w:rsidP="00DD4B6F">
      <w:pPr>
        <w:pStyle w:val="Note"/>
      </w:pPr>
      <w:r w:rsidRPr="00DD4B6F">
        <w:t>* 365° of rotation eliminates any aiming shadows</w:t>
      </w:r>
    </w:p>
    <w:p w:rsidR="00DD4B6F" w:rsidRPr="00DD4B6F" w:rsidRDefault="00DD4B6F" w:rsidP="00DD4B6F">
      <w:pPr>
        <w:pStyle w:val="Note"/>
      </w:pPr>
      <w:r w:rsidRPr="00DD4B6F">
        <w:t>* Configurable with industry standard track systems and conduit mount option</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S38 Track Luminaire</w:t>
      </w:r>
      <w:r w:rsidR="007B38F8"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7B38F8"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Lumens: </w:t>
      </w:r>
      <w:r w:rsidRPr="007B38F8">
        <w:rPr>
          <w:rFonts w:ascii="Helvetica-BoldOblique" w:hAnsi="Helvetica-BoldOblique" w:cs="Helvetica-BoldOblique"/>
          <w:b/>
          <w:bCs/>
          <w:i/>
          <w:iCs/>
          <w:snapToGrid/>
          <w:color w:val="0070C0"/>
        </w:rPr>
        <w:t>&lt;&lt;900; or 1100&gt;&gt;</w:t>
      </w:r>
      <w:r>
        <w:rPr>
          <w:rFonts w:ascii="Helvetica" w:hAnsi="Helvetica" w:cs="Helvetica"/>
        </w:rPr>
        <w:t>; includes tunable lamp.</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Beam Angle: </w:t>
      </w:r>
      <w:r w:rsidRPr="007B38F8">
        <w:rPr>
          <w:rFonts w:ascii="Helvetica-BoldOblique" w:hAnsi="Helvetica-BoldOblique" w:cs="Helvetica-BoldOblique"/>
          <w:b/>
          <w:bCs/>
          <w:i/>
          <w:iCs/>
          <w:snapToGrid/>
          <w:color w:val="0070C0"/>
        </w:rPr>
        <w:t>&lt;&lt;Spot (10 degrees); Flood (25 degrees); Wide flood (40 degrees); or</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Very wide flood (60 degrees)&gt;&gt;</w:t>
      </w:r>
      <w:r w:rsidRPr="007B38F8">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Voltage: 120 VAC.</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Base Type: GU24.</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Ad</w:t>
      </w:r>
      <w:r w:rsidR="007B38F8">
        <w:rPr>
          <w:rFonts w:ascii="Helvetica" w:hAnsi="Helvetica" w:cs="Helvetica"/>
        </w:rPr>
        <w:t>a</w:t>
      </w:r>
      <w:r>
        <w:rPr>
          <w:rFonts w:ascii="Helvetica" w:hAnsi="Helvetica" w:cs="Helvetica"/>
        </w:rPr>
        <w:t xml:space="preserve">pter Type: </w:t>
      </w:r>
      <w:r w:rsidRPr="007B38F8">
        <w:rPr>
          <w:rFonts w:ascii="Helvetica-BoldOblique" w:hAnsi="Helvetica-BoldOblique" w:cs="Helvetica-BoldOblique"/>
          <w:b/>
          <w:bCs/>
          <w:i/>
          <w:iCs/>
          <w:snapToGrid/>
          <w:color w:val="0070C0"/>
        </w:rPr>
        <w:t>&lt;&lt;"H-type" compatible; or 1/2 inch NPT canopy mount&gt;&gt;</w:t>
      </w:r>
      <w:r>
        <w:rPr>
          <w:rFonts w:ascii="Helvetica" w:hAnsi="Helvetica" w:cs="Helvetica"/>
        </w:rPr>
        <w:t>.</w:t>
      </w:r>
    </w:p>
    <w:p w:rsidR="00271DBD" w:rsidRDefault="00271DBD" w:rsidP="007B38F8">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7B38F8">
        <w:rPr>
          <w:rFonts w:ascii="Helvetica-BoldOblique" w:hAnsi="Helvetica-BoldOblique" w:cs="Helvetica-BoldOblique"/>
          <w:b/>
          <w:bCs/>
          <w:i/>
          <w:iCs/>
          <w:snapToGrid/>
          <w:color w:val="0070C0"/>
        </w:rPr>
        <w:t>&lt;&lt;White; or Black&gt;&gt;</w:t>
      </w:r>
      <w:r>
        <w:rPr>
          <w:rFonts w:ascii="Helvetica" w:hAnsi="Helvetica" w:cs="Helvetica"/>
        </w:rPr>
        <w:t>.</w:t>
      </w:r>
    </w:p>
    <w:p w:rsidR="00271DBD" w:rsidRPr="007B38F8" w:rsidRDefault="00271DBD" w:rsidP="007B38F8">
      <w:pPr>
        <w:numPr>
          <w:ilvl w:val="3"/>
          <w:numId w:val="25"/>
        </w:numPr>
        <w:autoSpaceDE w:val="0"/>
        <w:autoSpaceDN w:val="0"/>
        <w:adjustRightInd w:val="0"/>
        <w:rPr>
          <w:rFonts w:ascii="Helvetica" w:hAnsi="Helvetica" w:cs="Helvetica"/>
        </w:rPr>
      </w:pPr>
      <w:r w:rsidRPr="007B38F8">
        <w:rPr>
          <w:rFonts w:ascii="Helvetica" w:hAnsi="Helvetica" w:cs="Helvetica"/>
        </w:rPr>
        <w:t xml:space="preserve">Accessory Type: </w:t>
      </w:r>
      <w:r w:rsidRPr="007B38F8">
        <w:rPr>
          <w:rFonts w:ascii="Helvetica-BoldOblique" w:hAnsi="Helvetica-BoldOblique" w:cs="Helvetica-BoldOblique"/>
          <w:b/>
          <w:bCs/>
          <w:i/>
          <w:iCs/>
          <w:snapToGrid/>
          <w:color w:val="0070C0"/>
        </w:rPr>
        <w:t>&lt;&lt;Short snoot, 55 degree cutoff; Tall snoot, 30 degree cutoff; Hex</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louver, 45 degree cutoff, includes short snoot; Baffle, 15 degree cutoff, includes tall</w:t>
      </w:r>
      <w:r w:rsidR="007B38F8" w:rsidRPr="007B38F8">
        <w:rPr>
          <w:rFonts w:ascii="Helvetica-BoldOblique" w:hAnsi="Helvetica-BoldOblique" w:cs="Helvetica-BoldOblique"/>
          <w:b/>
          <w:bCs/>
          <w:i/>
          <w:iCs/>
          <w:snapToGrid/>
          <w:color w:val="0070C0"/>
        </w:rPr>
        <w:t xml:space="preserve"> </w:t>
      </w:r>
      <w:r w:rsidRPr="007B38F8">
        <w:rPr>
          <w:rFonts w:ascii="Helvetica-BoldOblique" w:hAnsi="Helvetica-BoldOblique" w:cs="Helvetica-BoldOblique"/>
          <w:b/>
          <w:bCs/>
          <w:i/>
          <w:iCs/>
          <w:snapToGrid/>
          <w:color w:val="0070C0"/>
        </w:rPr>
        <w:t>snoot; or No accessory&gt;&gt;</w:t>
      </w:r>
      <w:r w:rsidRPr="007B38F8">
        <w:rPr>
          <w:rFonts w:ascii="Helvetica" w:hAnsi="Helvetica" w:cs="Helvetica"/>
        </w:rPr>
        <w:t>.</w:t>
      </w:r>
    </w:p>
    <w:p w:rsidR="00271DBD" w:rsidRDefault="00271DBD" w:rsidP="0040306D">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TUNABLE LED PERFORMANCE REQUIREMENTS</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Color Rendering Index (CRI): Capable of CRI greater than 90 at any point along the Black Body</w:t>
      </w:r>
      <w:r w:rsidR="0040306D">
        <w:rPr>
          <w:rFonts w:ascii="Helvetica" w:hAnsi="Helvetica" w:cs="Helvetica"/>
        </w:rPr>
        <w:t xml:space="preserve"> </w:t>
      </w:r>
      <w:r w:rsidRPr="0040306D">
        <w:rPr>
          <w:rFonts w:ascii="Helvetica" w:hAnsi="Helvetica" w:cs="Helvetica"/>
        </w:rPr>
        <w:t>Curve from 2700K to 5000K.</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LED Estimated Useful Life: Minimum of 50,000 hours at 70 percent lumen maintenance,</w:t>
      </w:r>
      <w:r w:rsidR="0040306D">
        <w:rPr>
          <w:rFonts w:ascii="Helvetica" w:hAnsi="Helvetica" w:cs="Helvetica"/>
        </w:rPr>
        <w:t xml:space="preserve"> </w:t>
      </w:r>
      <w:r w:rsidRPr="0040306D">
        <w:rPr>
          <w:rFonts w:ascii="Helvetica" w:hAnsi="Helvetica" w:cs="Helvetica"/>
        </w:rPr>
        <w:t>calculated based on IES LM-80 test data.</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Color Spatial Uniformity: Less than two MacAdam ellipses over full field angle.</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Color Point Maintenance: Employ closed loop optical and thermal feedback capable of</w:t>
      </w:r>
      <w:r w:rsidR="0040306D">
        <w:rPr>
          <w:rFonts w:ascii="Helvetica" w:hAnsi="Helvetica" w:cs="Helvetica"/>
        </w:rPr>
        <w:t xml:space="preserve"> </w:t>
      </w:r>
      <w:r w:rsidRPr="0040306D">
        <w:rPr>
          <w:rFonts w:ascii="Helvetica" w:hAnsi="Helvetica" w:cs="Helvetica"/>
        </w:rPr>
        <w:t>maintaining color point accuracy of less than one MacAdam ellipse.</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Color Point Range: 1,400K to 10,000K.</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Employ single source multi-dye emitter consisting of both monochromatic and phosphor</w:t>
      </w:r>
      <w:r w:rsidR="0040306D">
        <w:rPr>
          <w:rFonts w:ascii="Helvetica" w:hAnsi="Helvetica" w:cs="Helvetica"/>
        </w:rPr>
        <w:t xml:space="preserve"> </w:t>
      </w:r>
      <w:r w:rsidRPr="0040306D">
        <w:rPr>
          <w:rFonts w:ascii="Helvetica" w:hAnsi="Helvetica" w:cs="Helvetica"/>
        </w:rPr>
        <w:t>converted blue LED dye.</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Dimming Range: Dimmable from 100 to 0.1 percent measured luminous flux.</w:t>
      </w:r>
    </w:p>
    <w:p w:rsidR="00271DBD" w:rsidRDefault="00271DBD" w:rsidP="0040306D">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LUMINAIRES - GENERAL REQUIREMENTS</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Provide products that comply with requirements of NFPA 70.</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Provide products that are listed and labeled as complying with UL 1598, where applicable.</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Provide products listed and classified by Underwriters Laboratories Inc.</w:t>
      </w:r>
      <w:r w:rsidRPr="0040306D">
        <w:rPr>
          <w:rFonts w:ascii="Helvetica-BoldOblique" w:hAnsi="Helvetica-BoldOblique" w:cs="Helvetica-BoldOblique"/>
          <w:b/>
          <w:bCs/>
          <w:i/>
          <w:iCs/>
        </w:rPr>
        <w:t xml:space="preserve"> </w:t>
      </w:r>
      <w:r w:rsidRPr="0040306D">
        <w:rPr>
          <w:rFonts w:ascii="Helvetica" w:hAnsi="Helvetica" w:cs="Helvetica"/>
        </w:rPr>
        <w:t xml:space="preserve">as suitable for the </w:t>
      </w:r>
      <w:r w:rsidR="0040306D" w:rsidRPr="0040306D">
        <w:rPr>
          <w:rFonts w:ascii="Helvetica" w:hAnsi="Helvetica" w:cs="Helvetica"/>
        </w:rPr>
        <w:t>p</w:t>
      </w:r>
      <w:r w:rsidRPr="0040306D">
        <w:rPr>
          <w:rFonts w:ascii="Helvetica" w:hAnsi="Helvetica" w:cs="Helvetica"/>
        </w:rPr>
        <w:t>urpose</w:t>
      </w:r>
      <w:r w:rsidR="0040306D">
        <w:rPr>
          <w:rFonts w:ascii="Helvetica" w:hAnsi="Helvetica" w:cs="Helvetica"/>
        </w:rPr>
        <w:t xml:space="preserve"> </w:t>
      </w:r>
      <w:r w:rsidRPr="0040306D">
        <w:rPr>
          <w:rFonts w:ascii="Helvetica" w:hAnsi="Helvetica" w:cs="Helvetica"/>
        </w:rPr>
        <w:t>indicated.</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Unless otherwise indicated, provide complete luminaires including lamp(s) and all sockets,</w:t>
      </w:r>
      <w:r w:rsidR="0040306D" w:rsidRPr="0040306D">
        <w:rPr>
          <w:rFonts w:ascii="Helvetica" w:hAnsi="Helvetica" w:cs="Helvetica"/>
        </w:rPr>
        <w:t xml:space="preserve"> </w:t>
      </w:r>
      <w:r w:rsidRPr="0040306D">
        <w:rPr>
          <w:rFonts w:ascii="Helvetica" w:hAnsi="Helvetica" w:cs="Helvetica"/>
        </w:rPr>
        <w:t>ballasts/drivers, reflectors, lenses, housings and other components required to position,</w:t>
      </w:r>
      <w:r w:rsidR="0040306D">
        <w:rPr>
          <w:rFonts w:ascii="Helvetica" w:hAnsi="Helvetica" w:cs="Helvetica"/>
        </w:rPr>
        <w:t xml:space="preserve"> </w:t>
      </w:r>
      <w:r w:rsidRPr="0040306D">
        <w:rPr>
          <w:rFonts w:ascii="Helvetica" w:hAnsi="Helvetica" w:cs="Helvetica"/>
        </w:rPr>
        <w:t>energize and protect the lamp and distribute the light.</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Unless specifically indicated to be excluded, provide all required conduit, boxes, wiring,</w:t>
      </w:r>
      <w:r w:rsidR="0040306D" w:rsidRPr="0040306D">
        <w:rPr>
          <w:rFonts w:ascii="Helvetica" w:hAnsi="Helvetica" w:cs="Helvetica"/>
        </w:rPr>
        <w:t xml:space="preserve"> </w:t>
      </w:r>
      <w:r w:rsidRPr="0040306D">
        <w:rPr>
          <w:rFonts w:ascii="Helvetica" w:hAnsi="Helvetica" w:cs="Helvetica"/>
        </w:rPr>
        <w:t>connectors, hardware, supports, trims, accessories, etc. as necessary for a complete operating</w:t>
      </w:r>
      <w:r w:rsidR="0040306D">
        <w:rPr>
          <w:rFonts w:ascii="Helvetica" w:hAnsi="Helvetica" w:cs="Helvetica"/>
        </w:rPr>
        <w:t xml:space="preserve"> </w:t>
      </w:r>
      <w:r w:rsidRPr="0040306D">
        <w:rPr>
          <w:rFonts w:ascii="Helvetica" w:hAnsi="Helvetica" w:cs="Helvetica"/>
        </w:rPr>
        <w:t>system.</w:t>
      </w:r>
    </w:p>
    <w:p w:rsidR="00271DBD" w:rsidRPr="0040306D" w:rsidRDefault="00271DBD" w:rsidP="00035A69">
      <w:pPr>
        <w:numPr>
          <w:ilvl w:val="2"/>
          <w:numId w:val="25"/>
        </w:numPr>
        <w:autoSpaceDE w:val="0"/>
        <w:autoSpaceDN w:val="0"/>
        <w:adjustRightInd w:val="0"/>
        <w:rPr>
          <w:rFonts w:ascii="Helvetica" w:hAnsi="Helvetica" w:cs="Helvetica"/>
        </w:rPr>
      </w:pPr>
      <w:r w:rsidRPr="0040306D">
        <w:rPr>
          <w:rFonts w:ascii="Helvetica" w:hAnsi="Helvetica" w:cs="Helvetica"/>
        </w:rPr>
        <w:t>Provide products suitable to withstand normal handling, installation, and service without any</w:t>
      </w:r>
      <w:r w:rsidR="0040306D">
        <w:rPr>
          <w:rFonts w:ascii="Helvetica" w:hAnsi="Helvetica" w:cs="Helvetica"/>
        </w:rPr>
        <w:t xml:space="preserve"> </w:t>
      </w:r>
      <w:r w:rsidRPr="0040306D">
        <w:rPr>
          <w:rFonts w:ascii="Helvetica" w:hAnsi="Helvetica" w:cs="Helvetica"/>
        </w:rPr>
        <w:t>damage, distortion, corrosion, fading, discoloring, etc.</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Recessed Luminaires:</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Ceiling Compatibility: Comply with NEMA LE 4.</w:t>
      </w:r>
    </w:p>
    <w:p w:rsidR="00271DBD" w:rsidRPr="0040306D" w:rsidRDefault="00271DBD" w:rsidP="00035A69">
      <w:pPr>
        <w:numPr>
          <w:ilvl w:val="3"/>
          <w:numId w:val="25"/>
        </w:numPr>
        <w:autoSpaceDE w:val="0"/>
        <w:autoSpaceDN w:val="0"/>
        <w:adjustRightInd w:val="0"/>
        <w:rPr>
          <w:rFonts w:ascii="Helvetica" w:hAnsi="Helvetica" w:cs="Helvetica"/>
        </w:rPr>
      </w:pPr>
      <w:r w:rsidRPr="0040306D">
        <w:rPr>
          <w:rFonts w:ascii="Helvetica" w:hAnsi="Helvetica" w:cs="Helvetica"/>
        </w:rPr>
        <w:t>Luminaires Recessed in Insulated Ceilings: Listed and labeled as IC-rated, suitable for</w:t>
      </w:r>
      <w:r w:rsidR="0040306D">
        <w:rPr>
          <w:rFonts w:ascii="Helvetica" w:hAnsi="Helvetica" w:cs="Helvetica"/>
        </w:rPr>
        <w:t xml:space="preserve"> </w:t>
      </w:r>
      <w:r w:rsidRPr="0040306D">
        <w:rPr>
          <w:rFonts w:ascii="Helvetica" w:hAnsi="Helvetica" w:cs="Helvetica"/>
        </w:rPr>
        <w:t>direct contact with insulation and combustible materials.</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LED Luminaire Components: UL 8750 recognized or listed as applicable.</w:t>
      </w:r>
    </w:p>
    <w:p w:rsidR="00271DBD" w:rsidRDefault="00271DBD" w:rsidP="0040306D">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TUNABLE LED LAMPS</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General Requirements:</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Furnished with integral thermal protection.</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Sealed; damp location rated.</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Suitable for use in fully enclosed luminaires.</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Furnished with integral wireless control.</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Tunable LED A20 Lamp</w:t>
      </w:r>
      <w:r w:rsidRPr="0040306D">
        <w:rPr>
          <w:rFonts w:ascii="Helvetica-BoldOblique" w:hAnsi="Helvetica-BoldOblique" w:cs="Helvetica-BoldOblique"/>
          <w:b/>
          <w:bCs/>
          <w:i/>
          <w:iCs/>
          <w:snapToGrid/>
          <w:color w:val="0070C0"/>
        </w:rPr>
        <w:t>&lt;&lt; Type _____&gt;&gt;</w:t>
      </w:r>
      <w:r>
        <w:rPr>
          <w:rFonts w:ascii="Helvetica" w:hAnsi="Helvetica" w:cs="Helvetica"/>
        </w:rPr>
        <w:t>:</w:t>
      </w:r>
    </w:p>
    <w:p w:rsidR="001B4FCD" w:rsidRPr="001B4FCD" w:rsidRDefault="001B4FCD" w:rsidP="001B4FCD">
      <w:pPr>
        <w:pStyle w:val="Note"/>
      </w:pPr>
      <w:r w:rsidRPr="001B4FCD">
        <w:t xml:space="preserve">Ketra's </w:t>
      </w:r>
      <w:hyperlink r:id="rId45" w:history="1">
        <w:r w:rsidRPr="001B4FCD">
          <w:t>A20 lamp</w:t>
        </w:r>
      </w:hyperlink>
      <w:r w:rsidRPr="001B4FCD">
        <w:t xml:space="preserve"> is a fully tunable, calibrated light source that delivers high CRI white, pastels and saturated colors from an omnidirectional beam pattern. The product includes wireless control thus simplifying retrofit applications. Each lamp is individually addressable, configurable and controllable via Ketra’s suite of control and software products. The </w:t>
      </w:r>
      <w:hyperlink r:id="rId46" w:history="1">
        <w:r w:rsidRPr="001B4FCD">
          <w:t>A20 lamp</w:t>
        </w:r>
      </w:hyperlink>
      <w:r w:rsidRPr="001B4FCD">
        <w:t xml:space="preserve"> completes the decorative layer of design by enabling Ketra’s advanced tunable spectrum capabilities to be deployed in applications such as wall sconces, pendants and table lamps.</w:t>
      </w:r>
    </w:p>
    <w:p w:rsidR="001B4FCD" w:rsidRPr="001B4FCD" w:rsidRDefault="001B4FCD" w:rsidP="001B4FCD">
      <w:pPr>
        <w:pStyle w:val="Note"/>
      </w:pPr>
    </w:p>
    <w:p w:rsidR="001B4FCD" w:rsidRPr="001B4FCD" w:rsidRDefault="001B4FCD" w:rsidP="001B4FCD">
      <w:pPr>
        <w:pStyle w:val="Note"/>
      </w:pPr>
      <w:r w:rsidRPr="001B4FCD">
        <w:t>* Fully tunable spectrum delivers white light, pastels and saturated color</w:t>
      </w:r>
    </w:p>
    <w:p w:rsidR="001B4FCD" w:rsidRPr="001B4FCD" w:rsidRDefault="001B4FCD" w:rsidP="001B4FCD">
      <w:pPr>
        <w:pStyle w:val="Note"/>
      </w:pPr>
      <w:r w:rsidRPr="001B4FCD">
        <w:t>* Low glare, single point source</w:t>
      </w:r>
    </w:p>
    <w:p w:rsidR="001B4FCD" w:rsidRPr="001B4FCD" w:rsidRDefault="001B4FCD" w:rsidP="001B4FCD">
      <w:pPr>
        <w:pStyle w:val="Note"/>
      </w:pPr>
      <w:r w:rsidRPr="001B4FCD">
        <w:t>* Clean industrial design</w:t>
      </w:r>
    </w:p>
    <w:p w:rsidR="001B4FCD" w:rsidRPr="001B4FCD" w:rsidRDefault="001B4FCD" w:rsidP="001B4FCD">
      <w:pPr>
        <w:pStyle w:val="Note"/>
      </w:pPr>
      <w:r w:rsidRPr="001B4FCD">
        <w:t>* Active optical and thermal management maintains color point to less than 1 MacAdam ellipse over lifetime and operating temperature range</w:t>
      </w:r>
    </w:p>
    <w:p w:rsidR="001B4FCD" w:rsidRPr="001B4FCD" w:rsidRDefault="001B4FCD" w:rsidP="001B4FCD">
      <w:pPr>
        <w:pStyle w:val="Note"/>
      </w:pPr>
      <w:r w:rsidRPr="001B4FCD">
        <w:t>* Wireless control of color point and dimming to 0.1%</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A20 Tunable Lamp</w:t>
      </w:r>
      <w:r w:rsidR="0040306D"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40306D"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Lumens/Beam Angle: </w:t>
      </w:r>
      <w:r w:rsidRPr="0040306D">
        <w:rPr>
          <w:rFonts w:ascii="Helvetica-BoldOblique" w:hAnsi="Helvetica-BoldOblique" w:cs="Helvetica-BoldOblique"/>
          <w:b/>
          <w:bCs/>
          <w:i/>
          <w:iCs/>
          <w:snapToGrid/>
          <w:color w:val="0070C0"/>
        </w:rPr>
        <w:t>&lt;&lt;600; omni-directional; or 800; semi-directional&gt;&gt;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Voltage: 120 VAC.</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Base Type: </w:t>
      </w:r>
      <w:r w:rsidRPr="0040306D">
        <w:rPr>
          <w:rFonts w:ascii="Helvetica-BoldOblique" w:hAnsi="Helvetica-BoldOblique" w:cs="Helvetica-BoldOblique"/>
          <w:b/>
          <w:bCs/>
          <w:i/>
          <w:iCs/>
          <w:snapToGrid/>
          <w:color w:val="0070C0"/>
        </w:rPr>
        <w:t>&lt;&lt;E26; or GU24&gt;&gt;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40306D">
        <w:rPr>
          <w:rFonts w:ascii="Helvetica-BoldOblique" w:hAnsi="Helvetica-BoldOblique" w:cs="Helvetica-BoldOblique"/>
          <w:b/>
          <w:bCs/>
          <w:i/>
          <w:iCs/>
          <w:snapToGrid/>
          <w:color w:val="0070C0"/>
        </w:rPr>
        <w:t>&lt;&lt;White; or Black&gt;&gt;</w:t>
      </w:r>
      <w:r>
        <w:rPr>
          <w:rFonts w:ascii="Helvetica" w:hAnsi="Helvetica" w:cs="Helvetica"/>
        </w:rPr>
        <w:t>.</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Tunable LED PAR30 Lamp</w:t>
      </w:r>
      <w:r w:rsidR="0040306D" w:rsidRPr="0040306D">
        <w:rPr>
          <w:rFonts w:ascii="Helvetica-BoldOblique" w:hAnsi="Helvetica-BoldOblique" w:cs="Helvetica-BoldOblique"/>
          <w:b/>
          <w:bCs/>
          <w:i/>
          <w:iCs/>
          <w:snapToGrid/>
          <w:color w:val="0070C0"/>
        </w:rPr>
        <w:t>&lt;&lt; Type _____&gt;&gt;</w:t>
      </w:r>
      <w:r>
        <w:rPr>
          <w:rFonts w:ascii="Helvetica" w:hAnsi="Helvetica" w:cs="Helvetica"/>
        </w:rPr>
        <w:t>:</w:t>
      </w:r>
    </w:p>
    <w:p w:rsidR="001B4FCD" w:rsidRPr="001B4FCD" w:rsidRDefault="001B4FCD" w:rsidP="001B4FCD">
      <w:pPr>
        <w:pStyle w:val="Note"/>
      </w:pPr>
      <w:r w:rsidRPr="001B4FCD">
        <w:t xml:space="preserve">Ketra’s </w:t>
      </w:r>
      <w:hyperlink r:id="rId47" w:history="1">
        <w:r w:rsidRPr="001B4FCD">
          <w:t>S30 lamp</w:t>
        </w:r>
      </w:hyperlink>
      <w:r w:rsidRPr="001B4FCD">
        <w:t xml:space="preserve"> is an all-encompassing LED solution with the ability to render 90+ CRI white light, saturated colors and pastels from a fully mixed, single point source. Ketra’s custom driver chip and optics incorporate closed-loop thermal and optical feedback, maintaining a factory-calibrated color point to one MacAdam ellipse over the product’s lifetime. Each lamp is wirelessly controlled and individually addressable through Ketra’s accompanying software.</w:t>
      </w:r>
    </w:p>
    <w:p w:rsidR="001B4FCD" w:rsidRPr="001B4FCD" w:rsidRDefault="001B4FCD" w:rsidP="001B4FCD">
      <w:pPr>
        <w:pStyle w:val="Note"/>
      </w:pPr>
    </w:p>
    <w:p w:rsidR="001B4FCD" w:rsidRPr="001B4FCD" w:rsidRDefault="001B4FCD" w:rsidP="001B4FCD">
      <w:pPr>
        <w:pStyle w:val="Note"/>
      </w:pPr>
      <w:r w:rsidRPr="001B4FCD">
        <w:t>* Fully tunable spectrum single point source produces wide range of 90+ CRI white, pastels and saturated colors</w:t>
      </w:r>
    </w:p>
    <w:p w:rsidR="001B4FCD" w:rsidRPr="001B4FCD" w:rsidRDefault="001B4FCD" w:rsidP="001B4FCD">
      <w:pPr>
        <w:pStyle w:val="Note"/>
      </w:pPr>
      <w:r w:rsidRPr="001B4FCD">
        <w:t>* Closed-loop color point maintenance to &lt;1 MacAdam ellipse over lifetime and full operating temperature range</w:t>
      </w:r>
    </w:p>
    <w:p w:rsidR="001B4FCD" w:rsidRPr="001B4FCD" w:rsidRDefault="001B4FCD" w:rsidP="001B4FCD">
      <w:pPr>
        <w:pStyle w:val="Note"/>
      </w:pPr>
      <w:r w:rsidRPr="001B4FCD">
        <w:t>* Integrated temperature protection maintains product within safe operating conditions</w:t>
      </w:r>
    </w:p>
    <w:p w:rsidR="001B4FCD" w:rsidRPr="001B4FCD" w:rsidRDefault="001B4FCD" w:rsidP="001B4FCD">
      <w:pPr>
        <w:pStyle w:val="Note"/>
      </w:pPr>
      <w:r w:rsidRPr="001B4FCD">
        <w:t>* Wireless dimmable to 0.1%</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S30 Tunable Lamp</w:t>
      </w:r>
      <w:r w:rsidR="0040306D"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40306D"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40306D" w:rsidRDefault="00271DBD" w:rsidP="0040306D">
      <w:pPr>
        <w:pStyle w:val="Note"/>
      </w:pPr>
      <w:r w:rsidRPr="0040306D">
        <w:t>1050 lumen lamp (10) not available for sale in California</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Lumens: </w:t>
      </w:r>
      <w:r w:rsidRPr="0040306D">
        <w:rPr>
          <w:rFonts w:ascii="Helvetica-BoldOblique" w:hAnsi="Helvetica-BoldOblique" w:cs="Helvetica-BoldOblique"/>
          <w:b/>
          <w:bCs/>
          <w:i/>
          <w:iCs/>
          <w:snapToGrid/>
          <w:color w:val="0070C0"/>
        </w:rPr>
        <w:t>&lt;&lt;800; or 1050&gt;&gt;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40306D" w:rsidRDefault="00271DBD" w:rsidP="00035A69">
      <w:pPr>
        <w:numPr>
          <w:ilvl w:val="3"/>
          <w:numId w:val="25"/>
        </w:numPr>
        <w:autoSpaceDE w:val="0"/>
        <w:autoSpaceDN w:val="0"/>
        <w:adjustRightInd w:val="0"/>
        <w:rPr>
          <w:rFonts w:ascii="Helvetica" w:hAnsi="Helvetica" w:cs="Helvetica"/>
        </w:rPr>
      </w:pPr>
      <w:r w:rsidRPr="0040306D">
        <w:rPr>
          <w:rFonts w:ascii="Helvetica" w:hAnsi="Helvetica" w:cs="Helvetica"/>
        </w:rPr>
        <w:t xml:space="preserve">Beam Angle: </w:t>
      </w:r>
      <w:r w:rsidRPr="0040306D">
        <w:rPr>
          <w:rFonts w:ascii="Helvetica-BoldOblique" w:hAnsi="Helvetica-BoldOblique" w:cs="Helvetica-BoldOblique"/>
          <w:b/>
          <w:bCs/>
          <w:i/>
          <w:iCs/>
          <w:snapToGrid/>
          <w:color w:val="0070C0"/>
        </w:rPr>
        <w:t>&lt;&lt;Spot (15 degrees); Flood (25 degrees); Wide flood (40 degrees); Very</w:t>
      </w:r>
      <w:r w:rsidR="0040306D" w:rsidRPr="0040306D">
        <w:rPr>
          <w:rFonts w:ascii="Helvetica-BoldOblique" w:hAnsi="Helvetica-BoldOblique" w:cs="Helvetica-BoldOblique"/>
          <w:b/>
          <w:bCs/>
          <w:i/>
          <w:iCs/>
          <w:snapToGrid/>
          <w:color w:val="0070C0"/>
        </w:rPr>
        <w:t xml:space="preserve"> </w:t>
      </w:r>
      <w:r w:rsidRPr="0040306D">
        <w:rPr>
          <w:rFonts w:ascii="Helvetica-BoldOblique" w:hAnsi="Helvetica-BoldOblique" w:cs="Helvetica-BoldOblique"/>
          <w:b/>
          <w:bCs/>
          <w:i/>
          <w:iCs/>
          <w:snapToGrid/>
          <w:color w:val="0070C0"/>
        </w:rPr>
        <w:t>wide flood (60 degrees); or Extra wide flood (90 degrees BR style)&gt;&gt;</w:t>
      </w:r>
      <w:r w:rsidRPr="0040306D">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Voltage: 120 VAC.</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Base Type: </w:t>
      </w:r>
      <w:r w:rsidRPr="0040306D">
        <w:rPr>
          <w:rFonts w:ascii="Helvetica-BoldOblique" w:hAnsi="Helvetica-BoldOblique" w:cs="Helvetica-BoldOblique"/>
          <w:b/>
          <w:bCs/>
          <w:i/>
          <w:iCs/>
          <w:snapToGrid/>
          <w:color w:val="0070C0"/>
        </w:rPr>
        <w:t>&lt;&lt;E26; or GU24&gt;&gt;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40306D">
        <w:rPr>
          <w:rFonts w:ascii="Helvetica-BoldOblique" w:hAnsi="Helvetica-BoldOblique" w:cs="Helvetica-BoldOblique"/>
          <w:b/>
          <w:bCs/>
          <w:i/>
          <w:iCs/>
          <w:snapToGrid/>
          <w:color w:val="0070C0"/>
        </w:rPr>
        <w:t>&lt;&lt;White; or Black&gt;&gt;</w:t>
      </w:r>
      <w:r>
        <w:rPr>
          <w:rFonts w:ascii="Helvetica" w:hAnsi="Helvetica" w:cs="Helvetica"/>
        </w:rPr>
        <w:t>.</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Tunable LED PAR38 Lamp</w:t>
      </w:r>
      <w:r w:rsidR="0040306D" w:rsidRPr="0040306D">
        <w:rPr>
          <w:rFonts w:ascii="Helvetica-BoldOblique" w:hAnsi="Helvetica-BoldOblique" w:cs="Helvetica-BoldOblique"/>
          <w:b/>
          <w:bCs/>
          <w:i/>
          <w:iCs/>
          <w:snapToGrid/>
          <w:color w:val="0070C0"/>
        </w:rPr>
        <w:t>&lt;&lt; Type _____&gt;&gt;</w:t>
      </w:r>
      <w:r>
        <w:rPr>
          <w:rFonts w:ascii="Helvetica" w:hAnsi="Helvetica" w:cs="Helvetica"/>
        </w:rPr>
        <w:t>:</w:t>
      </w:r>
    </w:p>
    <w:p w:rsidR="001B4FCD" w:rsidRPr="001B4FCD" w:rsidRDefault="001B4FCD" w:rsidP="001B4FCD">
      <w:pPr>
        <w:pStyle w:val="Note"/>
      </w:pPr>
      <w:r w:rsidRPr="001B4FCD">
        <w:t xml:space="preserve">Ketra’s </w:t>
      </w:r>
      <w:hyperlink r:id="rId48" w:history="1">
        <w:r w:rsidRPr="001B4FCD">
          <w:t>S38 lamp</w:t>
        </w:r>
      </w:hyperlink>
      <w:r w:rsidRPr="001B4FCD">
        <w:t xml:space="preserve"> is an all-encompassing LED solution with the ability to render 90+ CRI white light, saturated colors and pastels from a fully mixed, single point source. Ketra’s custom driver chip and optics incorporate closed-loop thermal and optical feedback, maintaining a factory-calibrated color point to one MacAdam ellipse over the product’s lifetime. Each lamp is wirelessly controlled and individually addressable through Ketra’s accompanying software.</w:t>
      </w:r>
    </w:p>
    <w:p w:rsidR="001B4FCD" w:rsidRPr="001B4FCD" w:rsidRDefault="001B4FCD" w:rsidP="001B4FCD">
      <w:pPr>
        <w:pStyle w:val="Note"/>
      </w:pPr>
    </w:p>
    <w:p w:rsidR="001B4FCD" w:rsidRPr="001B4FCD" w:rsidRDefault="001B4FCD" w:rsidP="001B4FCD">
      <w:pPr>
        <w:pStyle w:val="Note"/>
      </w:pPr>
      <w:r w:rsidRPr="001B4FCD">
        <w:t>* Fully tunable spectrum single point source produces wide range of 90+ CRI white, pastels and saturated colors</w:t>
      </w:r>
    </w:p>
    <w:p w:rsidR="001B4FCD" w:rsidRPr="001B4FCD" w:rsidRDefault="001B4FCD" w:rsidP="001B4FCD">
      <w:pPr>
        <w:pStyle w:val="Note"/>
      </w:pPr>
      <w:r w:rsidRPr="001B4FCD">
        <w:t>* Closed-loop color point maintenance to &lt;1 MacAdam ellipse over lifetime and full operating temperature range</w:t>
      </w:r>
    </w:p>
    <w:p w:rsidR="001B4FCD" w:rsidRPr="001B4FCD" w:rsidRDefault="001B4FCD" w:rsidP="001B4FCD">
      <w:pPr>
        <w:pStyle w:val="Note"/>
      </w:pPr>
      <w:r w:rsidRPr="001B4FCD">
        <w:t>* Integrated temperature protection maintains product within safe operating conditions</w:t>
      </w:r>
    </w:p>
    <w:p w:rsidR="001B4FCD" w:rsidRPr="001B4FCD" w:rsidRDefault="001B4FCD" w:rsidP="001B4FCD">
      <w:pPr>
        <w:pStyle w:val="Note"/>
      </w:pPr>
      <w:r w:rsidRPr="001B4FCD">
        <w:t>* Wireless dimmable to 0.1%</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S3</w:t>
      </w:r>
      <w:r w:rsidR="001B4FCD">
        <w:rPr>
          <w:rFonts w:ascii="Helvetica-BoldOblique" w:hAnsi="Helvetica-BoldOblique" w:cs="Helvetica-BoldOblique"/>
          <w:b/>
          <w:bCs/>
          <w:i/>
          <w:iCs/>
        </w:rPr>
        <w:t>8</w:t>
      </w:r>
      <w:r w:rsidRPr="003F0B6A">
        <w:rPr>
          <w:rFonts w:ascii="Helvetica-BoldOblique" w:hAnsi="Helvetica-BoldOblique" w:cs="Helvetica-BoldOblique"/>
          <w:b/>
          <w:bCs/>
          <w:i/>
          <w:iCs/>
        </w:rPr>
        <w:t xml:space="preserve"> Tunable Lamp</w:t>
      </w:r>
      <w:r w:rsidR="0040306D" w:rsidRPr="00DB1956">
        <w:rPr>
          <w:rFonts w:ascii="Helvetica-BoldOblique" w:hAnsi="Helvetica-BoldOblique" w:cs="Helvetica-BoldOblique"/>
          <w:b/>
          <w:bCs/>
          <w:i/>
          <w:iCs/>
          <w:snapToGrid/>
          <w:color w:val="0070C0"/>
        </w:rPr>
        <w:t>&lt;&lt;; Model __________&gt;&gt;</w:t>
      </w:r>
      <w:r>
        <w:rPr>
          <w:rFonts w:ascii="Helvetica" w:hAnsi="Helvetica" w:cs="Helvetica"/>
        </w:rPr>
        <w:t>; www.ketra.com/#sle.</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Substitutions: </w:t>
      </w:r>
      <w:r w:rsidR="0040306D" w:rsidRPr="00FC6A2F">
        <w:rPr>
          <w:rFonts w:ascii="Helvetica-BoldOblique" w:hAnsi="Helvetica-BoldOblique" w:cs="Helvetica-BoldOblique"/>
          <w:b/>
          <w:bCs/>
          <w:i/>
          <w:iCs/>
          <w:snapToGrid/>
          <w:color w:val="0070C0"/>
        </w:rPr>
        <w:t>&lt;&lt;See Section 01 6000 - Product Requirements; or Not Permitted&gt;&gt;</w:t>
      </w:r>
      <w:r>
        <w:rPr>
          <w:rFonts w:ascii="Helvetica" w:hAnsi="Helvetica" w:cs="Helvetica"/>
        </w:rPr>
        <w:t>.</w:t>
      </w:r>
    </w:p>
    <w:p w:rsidR="00271DBD" w:rsidRPr="0040306D" w:rsidRDefault="00271DBD" w:rsidP="0040306D">
      <w:pPr>
        <w:pStyle w:val="Note"/>
      </w:pPr>
      <w:r w:rsidRPr="0040306D">
        <w:t>1110 lumen lamp (11) not available for sale in California</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Lumens: </w:t>
      </w:r>
      <w:r w:rsidRPr="0040306D">
        <w:rPr>
          <w:rFonts w:ascii="Helvetica-BoldOblique" w:hAnsi="Helvetica-BoldOblique" w:cs="Helvetica-BoldOblique"/>
          <w:b/>
          <w:bCs/>
          <w:i/>
          <w:iCs/>
          <w:snapToGrid/>
          <w:color w:val="0070C0"/>
        </w:rPr>
        <w:t>&lt;&lt;900; or 1100&gt;&gt;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Platform and Control: Wide gamut, tunable.</w:t>
      </w:r>
    </w:p>
    <w:p w:rsidR="00271DBD" w:rsidRPr="0040306D" w:rsidRDefault="00271DBD" w:rsidP="00035A69">
      <w:pPr>
        <w:numPr>
          <w:ilvl w:val="3"/>
          <w:numId w:val="25"/>
        </w:numPr>
        <w:autoSpaceDE w:val="0"/>
        <w:autoSpaceDN w:val="0"/>
        <w:adjustRightInd w:val="0"/>
        <w:rPr>
          <w:rFonts w:ascii="Helvetica" w:hAnsi="Helvetica" w:cs="Helvetica"/>
        </w:rPr>
      </w:pPr>
      <w:r w:rsidRPr="0040306D">
        <w:rPr>
          <w:rFonts w:ascii="Helvetica" w:hAnsi="Helvetica" w:cs="Helvetica"/>
        </w:rPr>
        <w:t xml:space="preserve">Beam Angle: </w:t>
      </w:r>
      <w:r w:rsidRPr="0040306D">
        <w:rPr>
          <w:rFonts w:ascii="Helvetica-BoldOblique" w:hAnsi="Helvetica-BoldOblique" w:cs="Helvetica-BoldOblique"/>
          <w:b/>
          <w:bCs/>
          <w:i/>
          <w:iCs/>
          <w:snapToGrid/>
          <w:color w:val="0070C0"/>
        </w:rPr>
        <w:t>&lt;&lt;Spot (10 degrees); Flood (25 degrees); Wide flood (40 degrees); or</w:t>
      </w:r>
      <w:r w:rsidR="0040306D" w:rsidRPr="0040306D">
        <w:rPr>
          <w:rFonts w:ascii="Helvetica-BoldOblique" w:hAnsi="Helvetica-BoldOblique" w:cs="Helvetica-BoldOblique"/>
          <w:b/>
          <w:bCs/>
          <w:i/>
          <w:iCs/>
          <w:snapToGrid/>
          <w:color w:val="0070C0"/>
        </w:rPr>
        <w:t xml:space="preserve"> </w:t>
      </w:r>
      <w:r w:rsidRPr="0040306D">
        <w:rPr>
          <w:rFonts w:ascii="Helvetica-BoldOblique" w:hAnsi="Helvetica-BoldOblique" w:cs="Helvetica-BoldOblique"/>
          <w:b/>
          <w:bCs/>
          <w:i/>
          <w:iCs/>
          <w:snapToGrid/>
          <w:color w:val="0070C0"/>
        </w:rPr>
        <w:t>Very wide flood (60 degrees)&gt;&gt;</w:t>
      </w:r>
      <w:r w:rsidRPr="0040306D">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Voltage: 120 VAC.</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Base Type: </w:t>
      </w:r>
      <w:r w:rsidRPr="0040306D">
        <w:rPr>
          <w:rFonts w:ascii="Helvetica-BoldOblique" w:hAnsi="Helvetica-BoldOblique" w:cs="Helvetica-BoldOblique"/>
          <w:b/>
          <w:bCs/>
          <w:i/>
          <w:iCs/>
          <w:snapToGrid/>
          <w:color w:val="0070C0"/>
        </w:rPr>
        <w:t>&lt;&lt;E26; or GU24&gt;&gt;</w:t>
      </w:r>
      <w:r>
        <w:rPr>
          <w:rFonts w:ascii="Helvetica" w:hAnsi="Helvetica" w:cs="Helvetica"/>
        </w:rPr>
        <w:t>.</w:t>
      </w:r>
    </w:p>
    <w:p w:rsidR="00271DBD" w:rsidRDefault="00271DBD" w:rsidP="0040306D">
      <w:pPr>
        <w:numPr>
          <w:ilvl w:val="3"/>
          <w:numId w:val="25"/>
        </w:numPr>
        <w:autoSpaceDE w:val="0"/>
        <w:autoSpaceDN w:val="0"/>
        <w:adjustRightInd w:val="0"/>
        <w:rPr>
          <w:rFonts w:ascii="Helvetica" w:hAnsi="Helvetica" w:cs="Helvetica"/>
        </w:rPr>
      </w:pPr>
      <w:r>
        <w:rPr>
          <w:rFonts w:ascii="Helvetica" w:hAnsi="Helvetica" w:cs="Helvetica"/>
        </w:rPr>
        <w:t xml:space="preserve">Housing Color: </w:t>
      </w:r>
      <w:r w:rsidRPr="0040306D">
        <w:rPr>
          <w:rFonts w:ascii="Helvetica-BoldOblique" w:hAnsi="Helvetica-BoldOblique" w:cs="Helvetica-BoldOblique"/>
          <w:b/>
          <w:bCs/>
          <w:i/>
          <w:iCs/>
          <w:snapToGrid/>
          <w:color w:val="0070C0"/>
        </w:rPr>
        <w:t>&lt;&lt;White; or Black&gt;&gt;</w:t>
      </w:r>
      <w:r>
        <w:rPr>
          <w:rFonts w:ascii="Helvetica" w:hAnsi="Helvetica" w:cs="Helvetica"/>
        </w:rPr>
        <w:t>.</w:t>
      </w:r>
    </w:p>
    <w:p w:rsidR="00271DBD" w:rsidRDefault="00271DBD" w:rsidP="0040306D">
      <w:pPr>
        <w:numPr>
          <w:ilvl w:val="2"/>
          <w:numId w:val="25"/>
        </w:numPr>
        <w:autoSpaceDE w:val="0"/>
        <w:autoSpaceDN w:val="0"/>
        <w:adjustRightInd w:val="0"/>
        <w:rPr>
          <w:rFonts w:ascii="Helvetica" w:hAnsi="Helvetica" w:cs="Helvetica"/>
        </w:rPr>
      </w:pPr>
      <w:r>
        <w:rPr>
          <w:rFonts w:ascii="Helvetica" w:hAnsi="Helvetica" w:cs="Helvetica"/>
        </w:rPr>
        <w:t>Provide the following PAR lamp accessories where indicated:</w:t>
      </w:r>
    </w:p>
    <w:p w:rsidR="00271DBD" w:rsidRDefault="0040306D" w:rsidP="0040306D">
      <w:pPr>
        <w:numPr>
          <w:ilvl w:val="3"/>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Short snoot, 55 degree cutoff.</w:t>
      </w:r>
    </w:p>
    <w:p w:rsidR="00271DBD" w:rsidRDefault="0040306D" w:rsidP="0040306D">
      <w:pPr>
        <w:numPr>
          <w:ilvl w:val="3"/>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Tall snoot, 30 degree cutoff.</w:t>
      </w:r>
    </w:p>
    <w:p w:rsidR="00271DBD" w:rsidRPr="0040306D" w:rsidRDefault="0040306D" w:rsidP="00035A69">
      <w:pPr>
        <w:numPr>
          <w:ilvl w:val="3"/>
          <w:numId w:val="25"/>
        </w:numPr>
        <w:autoSpaceDE w:val="0"/>
        <w:autoSpaceDN w:val="0"/>
        <w:adjustRightInd w:val="0"/>
        <w:rPr>
          <w:rFonts w:ascii="Helvetica" w:hAnsi="Helvetica" w:cs="Helvetica"/>
        </w:rPr>
      </w:pPr>
      <w:r w:rsidRPr="0040306D">
        <w:rPr>
          <w:rFonts w:ascii="Helvetica-BoldOblique" w:hAnsi="Helvetica-BoldOblique" w:cs="Helvetica-BoldOblique"/>
          <w:b/>
          <w:bCs/>
          <w:i/>
          <w:iCs/>
          <w:snapToGrid/>
          <w:color w:val="0070C0"/>
        </w:rPr>
        <w:t>&lt;&lt;Type _____: &gt;&gt;</w:t>
      </w:r>
      <w:r w:rsidR="00271DBD" w:rsidRPr="0040306D">
        <w:rPr>
          <w:rFonts w:ascii="Helvetica" w:hAnsi="Helvetica" w:cs="Helvetica"/>
        </w:rPr>
        <w:t>Hex louver, 45 degree cutoff, includes</w:t>
      </w:r>
      <w:r>
        <w:rPr>
          <w:rFonts w:ascii="Helvetica" w:hAnsi="Helvetica" w:cs="Helvetica"/>
        </w:rPr>
        <w:t xml:space="preserve"> </w:t>
      </w:r>
      <w:r w:rsidR="00271DBD" w:rsidRPr="0040306D">
        <w:rPr>
          <w:rFonts w:ascii="Helvetica" w:hAnsi="Helvetica" w:cs="Helvetica"/>
        </w:rPr>
        <w:t>short snoot.</w:t>
      </w:r>
    </w:p>
    <w:p w:rsidR="00271DBD" w:rsidRDefault="0040306D" w:rsidP="0040306D">
      <w:pPr>
        <w:numPr>
          <w:ilvl w:val="3"/>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Baffle, 15 degree cutoff, includes tall snoot.</w:t>
      </w:r>
    </w:p>
    <w:p w:rsidR="00271DBD" w:rsidRDefault="00271DBD" w:rsidP="00B75932">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ACCESSORY CONTROLS AND INTERFACES</w:t>
      </w:r>
    </w:p>
    <w:p w:rsidR="008159E3" w:rsidRPr="00B82596" w:rsidRDefault="008159E3" w:rsidP="008159E3">
      <w:bookmarkStart w:id="14" w:name="_Hlk535853274"/>
      <w:r w:rsidRPr="00B82596">
        <w:t>--THE FOLLOWING PARAGRAPH IS FOR COMMERCIAL PRODUCT LINE</w:t>
      </w:r>
      <w:r w:rsidR="00B82596" w:rsidRPr="00B82596">
        <w:t xml:space="preserve"> – CM SERIES</w:t>
      </w:r>
      <w:r w:rsidRPr="00B82596">
        <w:t xml:space="preserve"> ONLY--</w:t>
      </w:r>
    </w:p>
    <w:bookmarkEnd w:id="14"/>
    <w:p w:rsidR="00271DBD" w:rsidRDefault="00271DBD" w:rsidP="00B75932">
      <w:pPr>
        <w:numPr>
          <w:ilvl w:val="2"/>
          <w:numId w:val="25"/>
        </w:numPr>
        <w:autoSpaceDE w:val="0"/>
        <w:autoSpaceDN w:val="0"/>
        <w:adjustRightInd w:val="0"/>
        <w:rPr>
          <w:rFonts w:ascii="Helvetica" w:hAnsi="Helvetica" w:cs="Helvetica"/>
        </w:rPr>
      </w:pPr>
      <w:r>
        <w:rPr>
          <w:rFonts w:ascii="Helvetica" w:hAnsi="Helvetica" w:cs="Helvetica"/>
        </w:rPr>
        <w:t>Wireless Keypads:</w:t>
      </w:r>
    </w:p>
    <w:p w:rsidR="001B4FCD" w:rsidRPr="001B4FCD" w:rsidRDefault="001B4FCD" w:rsidP="001B4FCD">
      <w:pPr>
        <w:pStyle w:val="Note"/>
      </w:pPr>
      <w:r w:rsidRPr="001B4FCD">
        <w:t xml:space="preserve">Ketra’s </w:t>
      </w:r>
      <w:hyperlink r:id="rId49" w:history="1">
        <w:r w:rsidRPr="001B4FCD">
          <w:t>X2 keypad</w:t>
        </w:r>
      </w:hyperlink>
      <w:r w:rsidRPr="001B4FCD">
        <w:t xml:space="preserve"> is a specification grade, fully programmable and customizable interface between the Ketra lighting system and its users. With its classic button-style interface and ability to recall stored settings, the X2 makes it easy to control Ketra devices on the control network. X2’s come in two models: a wireless KetraNet Mesh controller and a wireless KetraNet Mesh controller with onboard 600W incandescent dimmer. The latter is ideal for spaces where both Ketra and traditional lighting sources need to be controlled. The X2 is perfect for retrofit installations as well as new construction, fitting within a standard wall box and either Decora or Claro wall plates.</w:t>
      </w:r>
    </w:p>
    <w:p w:rsidR="001B4FCD" w:rsidRPr="001B4FCD" w:rsidRDefault="001B4FCD" w:rsidP="001B4FCD">
      <w:pPr>
        <w:pStyle w:val="Note"/>
      </w:pPr>
    </w:p>
    <w:p w:rsidR="001B4FCD" w:rsidRPr="001B4FCD" w:rsidRDefault="001B4FCD" w:rsidP="001B4FCD">
      <w:pPr>
        <w:pStyle w:val="Note"/>
      </w:pPr>
      <w:r w:rsidRPr="001B4FCD">
        <w:t>• Classic keypad interface for Ketra’s lighting system</w:t>
      </w:r>
    </w:p>
    <w:p w:rsidR="001B4FCD" w:rsidRPr="001B4FCD" w:rsidRDefault="001B4FCD" w:rsidP="001B4FCD">
      <w:pPr>
        <w:pStyle w:val="Note"/>
      </w:pPr>
      <w:r w:rsidRPr="001B4FCD">
        <w:t>• Multiple layout styles</w:t>
      </w:r>
    </w:p>
    <w:p w:rsidR="001B4FCD" w:rsidRPr="001B4FCD" w:rsidRDefault="001B4FCD" w:rsidP="001B4FCD">
      <w:pPr>
        <w:pStyle w:val="Note"/>
      </w:pPr>
      <w:r w:rsidRPr="001B4FCD">
        <w:t>• Custom button engraving available</w:t>
      </w:r>
    </w:p>
    <w:p w:rsidR="001B4FCD" w:rsidRPr="001B4FCD" w:rsidRDefault="001B4FCD" w:rsidP="001B4FCD">
      <w:pPr>
        <w:pStyle w:val="Note"/>
      </w:pPr>
      <w:r w:rsidRPr="001B4FCD">
        <w:t>• KetraNet wireless connection to control network</w:t>
      </w:r>
    </w:p>
    <w:p w:rsidR="001B4FCD" w:rsidRPr="001B4FCD" w:rsidRDefault="001B4FCD" w:rsidP="001B4FCD">
      <w:pPr>
        <w:pStyle w:val="Note"/>
      </w:pPr>
      <w:r w:rsidRPr="001B4FCD">
        <w:t>• 600W Incandescent Dimmer + KetraNet wireless control version available</w:t>
      </w:r>
    </w:p>
    <w:p w:rsidR="001B4FCD" w:rsidRPr="001B4FCD" w:rsidRDefault="001B4FCD" w:rsidP="001B4FCD">
      <w:pPr>
        <w:pStyle w:val="Note"/>
      </w:pPr>
      <w:r w:rsidRPr="001B4FCD">
        <w:t>• Black, White, Almond colors</w:t>
      </w:r>
    </w:p>
    <w:p w:rsidR="00271DBD" w:rsidRDefault="00271DBD" w:rsidP="00B75932">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1B4FCD">
        <w:rPr>
          <w:rFonts w:ascii="Helvetica-BoldOblique" w:hAnsi="Helvetica-BoldOblique" w:cs="Helvetica-BoldOblique"/>
          <w:b/>
          <w:bCs/>
          <w:i/>
          <w:iCs/>
        </w:rPr>
        <w:t>Ketra</w:t>
      </w:r>
      <w:proofErr w:type="spellEnd"/>
      <w:r w:rsidRPr="001B4FCD">
        <w:rPr>
          <w:rFonts w:ascii="Helvetica-BoldOblique" w:hAnsi="Helvetica-BoldOblique" w:cs="Helvetica-BoldOblique"/>
          <w:b/>
          <w:bCs/>
          <w:i/>
          <w:iCs/>
        </w:rPr>
        <w:t xml:space="preserve"> X2 Series Keypads</w:t>
      </w:r>
      <w:r>
        <w:rPr>
          <w:rFonts w:ascii="Helvetica" w:hAnsi="Helvetica" w:cs="Helvetica"/>
        </w:rPr>
        <w:t>; www.ketra.com/#sle.</w:t>
      </w:r>
    </w:p>
    <w:p w:rsidR="00271DBD" w:rsidRPr="00B75932" w:rsidRDefault="00271DBD" w:rsidP="00035A69">
      <w:pPr>
        <w:numPr>
          <w:ilvl w:val="3"/>
          <w:numId w:val="25"/>
        </w:numPr>
        <w:autoSpaceDE w:val="0"/>
        <w:autoSpaceDN w:val="0"/>
        <w:adjustRightInd w:val="0"/>
        <w:rPr>
          <w:rFonts w:ascii="Helvetica" w:hAnsi="Helvetica" w:cs="Helvetica"/>
        </w:rPr>
      </w:pPr>
      <w:r w:rsidRPr="00B75932">
        <w:rPr>
          <w:rFonts w:ascii="Helvetica" w:hAnsi="Helvetica" w:cs="Helvetica"/>
        </w:rPr>
        <w:t>Enables control of any compatible</w:t>
      </w:r>
      <w:r w:rsidRPr="00B75932">
        <w:rPr>
          <w:rFonts w:ascii="Helvetica-BoldOblique" w:hAnsi="Helvetica-BoldOblique" w:cs="Helvetica-BoldOblique"/>
          <w:b/>
          <w:bCs/>
          <w:i/>
          <w:iCs/>
        </w:rPr>
        <w:t xml:space="preserve"> Ketra </w:t>
      </w:r>
      <w:r w:rsidRPr="00B75932">
        <w:rPr>
          <w:rFonts w:ascii="Helvetica" w:hAnsi="Helvetica" w:cs="Helvetica"/>
        </w:rPr>
        <w:t>tunable LED luminaire/lamp</w:t>
      </w:r>
      <w:r w:rsidR="00B75932">
        <w:rPr>
          <w:rFonts w:ascii="Helvetica" w:hAnsi="Helvetica" w:cs="Helvetica"/>
        </w:rPr>
        <w:t xml:space="preserve"> </w:t>
      </w:r>
      <w:r w:rsidRPr="00B75932">
        <w:rPr>
          <w:rFonts w:ascii="Helvetica" w:hAnsi="Helvetica" w:cs="Helvetica"/>
        </w:rPr>
        <w:t>or interfaced third party product on</w:t>
      </w:r>
      <w:r w:rsidRPr="00B75932">
        <w:rPr>
          <w:rFonts w:ascii="Helvetica-BoldOblique" w:hAnsi="Helvetica-BoldOblique" w:cs="Helvetica-BoldOblique"/>
          <w:b/>
          <w:bCs/>
          <w:i/>
          <w:iCs/>
        </w:rPr>
        <w:t xml:space="preserve"> KetraNet </w:t>
      </w:r>
      <w:r w:rsidRPr="00B75932">
        <w:rPr>
          <w:rFonts w:ascii="Helvetica" w:hAnsi="Helvetica" w:cs="Helvetica"/>
        </w:rPr>
        <w:t>wireless network.</w:t>
      </w:r>
    </w:p>
    <w:p w:rsidR="00271DBD" w:rsidRDefault="00271DBD" w:rsidP="00B75932">
      <w:pPr>
        <w:numPr>
          <w:ilvl w:val="3"/>
          <w:numId w:val="25"/>
        </w:numPr>
        <w:autoSpaceDE w:val="0"/>
        <w:autoSpaceDN w:val="0"/>
        <w:adjustRightInd w:val="0"/>
        <w:rPr>
          <w:rFonts w:ascii="Helvetica" w:hAnsi="Helvetica" w:cs="Helvetica"/>
        </w:rPr>
      </w:pPr>
      <w:r>
        <w:rPr>
          <w:rFonts w:ascii="Helvetica" w:hAnsi="Helvetica" w:cs="Helvetica"/>
        </w:rPr>
        <w:t>Enables selection of preset scenes and shows.</w:t>
      </w:r>
    </w:p>
    <w:p w:rsidR="00271DBD" w:rsidRDefault="00271DBD" w:rsidP="00B75932">
      <w:r>
        <w:t>--CHOOSE ONE OF THE TWO PARAGRAPHS BELOW--</w:t>
      </w:r>
    </w:p>
    <w:p w:rsidR="00271DBD" w:rsidRPr="00B75932" w:rsidRDefault="00271DBD" w:rsidP="00035A69">
      <w:pPr>
        <w:numPr>
          <w:ilvl w:val="3"/>
          <w:numId w:val="25"/>
        </w:numPr>
        <w:autoSpaceDE w:val="0"/>
        <w:autoSpaceDN w:val="0"/>
        <w:adjustRightInd w:val="0"/>
        <w:rPr>
          <w:rFonts w:ascii="Helvetica" w:hAnsi="Helvetica" w:cs="Helvetica"/>
        </w:rPr>
      </w:pPr>
      <w:r w:rsidRPr="00B75932">
        <w:rPr>
          <w:rFonts w:ascii="Helvetica" w:hAnsi="Helvetica" w:cs="Helvetica"/>
        </w:rPr>
        <w:t xml:space="preserve">Keypad Color: Match finishes for wiring devices in Section </w:t>
      </w:r>
      <w:r w:rsidR="00B75932" w:rsidRPr="00B75932">
        <w:rPr>
          <w:rFonts w:ascii="Helvetica" w:hAnsi="Helvetica" w:cs="Helvetica"/>
          <w:b/>
        </w:rPr>
        <w:t>26 2726</w:t>
      </w:r>
      <w:r w:rsidRPr="00B75932">
        <w:rPr>
          <w:rFonts w:ascii="Helvetica" w:hAnsi="Helvetica" w:cs="Helvetica"/>
        </w:rPr>
        <w:t>, unless otherwise indicated.</w:t>
      </w:r>
    </w:p>
    <w:p w:rsidR="00271DBD" w:rsidRPr="00B75932" w:rsidRDefault="00271DBD" w:rsidP="00035A69">
      <w:pPr>
        <w:numPr>
          <w:ilvl w:val="3"/>
          <w:numId w:val="25"/>
        </w:numPr>
        <w:autoSpaceDE w:val="0"/>
        <w:autoSpaceDN w:val="0"/>
        <w:adjustRightInd w:val="0"/>
        <w:rPr>
          <w:rFonts w:ascii="Helvetica" w:hAnsi="Helvetica" w:cs="Helvetica"/>
        </w:rPr>
      </w:pPr>
      <w:r w:rsidRPr="00B75932">
        <w:rPr>
          <w:rFonts w:ascii="Helvetica" w:hAnsi="Helvetica" w:cs="Helvetica"/>
        </w:rPr>
        <w:t xml:space="preserve">Keypad Color: </w:t>
      </w:r>
      <w:r w:rsidRPr="00B75932">
        <w:rPr>
          <w:rFonts w:ascii="Helvetica-BoldOblique" w:hAnsi="Helvetica-BoldOblique" w:cs="Helvetica-BoldOblique"/>
          <w:b/>
          <w:bCs/>
          <w:i/>
          <w:iCs/>
          <w:snapToGrid/>
          <w:color w:val="0070C0"/>
        </w:rPr>
        <w:t>&lt;&lt;As indicated on drawings; White; Black; Almond; To be selected by</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Architect; or __________&gt;&gt;</w:t>
      </w:r>
      <w:r w:rsidRPr="00B75932">
        <w:rPr>
          <w:rFonts w:ascii="Helvetica" w:hAnsi="Helvetica" w:cs="Helvetica"/>
        </w:rPr>
        <w:t>.</w:t>
      </w:r>
    </w:p>
    <w:p w:rsidR="00271DBD" w:rsidRDefault="00271DBD" w:rsidP="00B75932">
      <w:r>
        <w:t>--CHOOSE ONE OF THE TWO PARAGRAPHS BELOW--</w:t>
      </w:r>
    </w:p>
    <w:p w:rsidR="00271DBD" w:rsidRDefault="00271DBD" w:rsidP="00B75932">
      <w:pPr>
        <w:numPr>
          <w:ilvl w:val="3"/>
          <w:numId w:val="25"/>
        </w:numPr>
        <w:autoSpaceDE w:val="0"/>
        <w:autoSpaceDN w:val="0"/>
        <w:adjustRightInd w:val="0"/>
        <w:rPr>
          <w:rFonts w:ascii="Helvetica" w:hAnsi="Helvetica" w:cs="Helvetica"/>
        </w:rPr>
      </w:pPr>
      <w:r>
        <w:rPr>
          <w:rFonts w:ascii="Helvetica" w:hAnsi="Helvetica" w:cs="Helvetica"/>
        </w:rPr>
        <w:t>Keypad Configuration: As indicated or as required to control the loads as indicated.</w:t>
      </w:r>
    </w:p>
    <w:p w:rsidR="00271DBD" w:rsidRDefault="00271DBD" w:rsidP="00B75932">
      <w:pPr>
        <w:numPr>
          <w:ilvl w:val="3"/>
          <w:numId w:val="25"/>
        </w:numPr>
        <w:autoSpaceDE w:val="0"/>
        <w:autoSpaceDN w:val="0"/>
        <w:adjustRightInd w:val="0"/>
        <w:rPr>
          <w:rFonts w:ascii="Helvetica" w:hAnsi="Helvetica" w:cs="Helvetica"/>
        </w:rPr>
      </w:pPr>
      <w:r>
        <w:rPr>
          <w:rFonts w:ascii="Helvetica" w:hAnsi="Helvetica" w:cs="Helvetica"/>
        </w:rPr>
        <w:t>Keypad Configuration:</w:t>
      </w:r>
    </w:p>
    <w:p w:rsidR="00271DBD" w:rsidRDefault="00B75932" w:rsidP="00B75932">
      <w:pPr>
        <w:numPr>
          <w:ilvl w:val="4"/>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Pr>
          <w:rFonts w:ascii="Helvetica" w:hAnsi="Helvetica" w:cs="Helvetica"/>
        </w:rPr>
        <w:t>Wireless control; 100-277 VAC.</w:t>
      </w:r>
    </w:p>
    <w:p w:rsidR="00271DBD" w:rsidRPr="00B75932" w:rsidRDefault="00B75932" w:rsidP="00B75932">
      <w:pPr>
        <w:numPr>
          <w:ilvl w:val="4"/>
          <w:numId w:val="25"/>
        </w:numPr>
        <w:autoSpaceDE w:val="0"/>
        <w:autoSpaceDN w:val="0"/>
        <w:adjustRightInd w:val="0"/>
        <w:rPr>
          <w:rFonts w:ascii="Helvetica" w:hAnsi="Helvetica" w:cs="Helvetica"/>
        </w:rPr>
      </w:pPr>
      <w:r w:rsidRPr="007B38F8">
        <w:rPr>
          <w:rFonts w:ascii="Helvetica-BoldOblique" w:hAnsi="Helvetica-BoldOblique" w:cs="Helvetica-BoldOblique"/>
          <w:b/>
          <w:bCs/>
          <w:i/>
          <w:iCs/>
          <w:snapToGrid/>
          <w:color w:val="0070C0"/>
        </w:rPr>
        <w:t>&lt;&lt;Type _____: &gt;&gt;</w:t>
      </w:r>
      <w:r w:rsidR="00271DBD" w:rsidRPr="00B75932">
        <w:rPr>
          <w:rFonts w:ascii="Helvetica" w:hAnsi="Helvetica" w:cs="Helvetica"/>
        </w:rPr>
        <w:t>Wireless control and integral 600W</w:t>
      </w:r>
      <w:r>
        <w:rPr>
          <w:rFonts w:ascii="Helvetica" w:hAnsi="Helvetica" w:cs="Helvetica"/>
        </w:rPr>
        <w:t xml:space="preserve"> </w:t>
      </w:r>
      <w:r w:rsidR="00271DBD" w:rsidRPr="00B75932">
        <w:rPr>
          <w:rFonts w:ascii="Helvetica" w:hAnsi="Helvetica" w:cs="Helvetica"/>
        </w:rPr>
        <w:t>forward phase dimmer for incandescent loads; 100-120 VAC.</w:t>
      </w:r>
    </w:p>
    <w:p w:rsidR="00271DBD" w:rsidRDefault="00271DBD" w:rsidP="00B75932">
      <w:r>
        <w:t>--CHOOSE ONE OF THE TWO PARAGRAPHS BELOW--</w:t>
      </w:r>
    </w:p>
    <w:p w:rsidR="00271DBD" w:rsidRPr="00B75932" w:rsidRDefault="00271DBD" w:rsidP="00035A69">
      <w:pPr>
        <w:numPr>
          <w:ilvl w:val="3"/>
          <w:numId w:val="25"/>
        </w:numPr>
        <w:autoSpaceDE w:val="0"/>
        <w:autoSpaceDN w:val="0"/>
        <w:adjustRightInd w:val="0"/>
        <w:rPr>
          <w:rFonts w:ascii="Helvetica" w:hAnsi="Helvetica" w:cs="Helvetica"/>
        </w:rPr>
      </w:pPr>
      <w:r w:rsidRPr="00B75932">
        <w:rPr>
          <w:rFonts w:ascii="Helvetica" w:hAnsi="Helvetica" w:cs="Helvetica"/>
        </w:rPr>
        <w:t xml:space="preserve">Keypad Button Layout/Labeling: </w:t>
      </w:r>
      <w:r w:rsidRPr="00B75932">
        <w:rPr>
          <w:rFonts w:ascii="Helvetica-BoldOblique" w:hAnsi="Helvetica-BoldOblique" w:cs="Helvetica-BoldOblique"/>
          <w:b/>
          <w:bCs/>
          <w:i/>
          <w:iCs/>
          <w:snapToGrid/>
          <w:color w:val="0070C0"/>
        </w:rPr>
        <w:t>&lt;&lt;As indicated on drawings; To be selected by</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Architect; or __________&gt;&gt;</w:t>
      </w:r>
      <w:r w:rsidRPr="00B75932">
        <w:rPr>
          <w:rFonts w:ascii="Helvetica" w:hAnsi="Helvetica" w:cs="Helvetica"/>
        </w:rPr>
        <w:t>.</w:t>
      </w:r>
    </w:p>
    <w:p w:rsidR="00271DBD" w:rsidRDefault="00271DBD" w:rsidP="00B75932">
      <w:pPr>
        <w:numPr>
          <w:ilvl w:val="3"/>
          <w:numId w:val="25"/>
        </w:numPr>
        <w:autoSpaceDE w:val="0"/>
        <w:autoSpaceDN w:val="0"/>
        <w:adjustRightInd w:val="0"/>
        <w:rPr>
          <w:rFonts w:ascii="Helvetica" w:hAnsi="Helvetica" w:cs="Helvetica"/>
        </w:rPr>
      </w:pPr>
      <w:r>
        <w:rPr>
          <w:rFonts w:ascii="Helvetica" w:hAnsi="Helvetica" w:cs="Helvetica"/>
        </w:rPr>
        <w:t>Keypad</w:t>
      </w:r>
      <w:r w:rsidR="00B75932" w:rsidRPr="0040306D">
        <w:rPr>
          <w:rFonts w:ascii="Helvetica-BoldOblique" w:hAnsi="Helvetica-BoldOblique" w:cs="Helvetica-BoldOblique"/>
          <w:b/>
          <w:bCs/>
          <w:i/>
          <w:iCs/>
          <w:snapToGrid/>
          <w:color w:val="0070C0"/>
        </w:rPr>
        <w:t>&lt;&lt; Type _____&gt;&gt;</w:t>
      </w:r>
      <w:r>
        <w:rPr>
          <w:rFonts w:ascii="Helvetica-BoldOblique" w:hAnsi="Helvetica-BoldOblique" w:cs="Helvetica-BoldOblique"/>
          <w:b/>
          <w:bCs/>
          <w:i/>
          <w:iCs/>
        </w:rPr>
        <w:t xml:space="preserve"> </w:t>
      </w:r>
      <w:r>
        <w:rPr>
          <w:rFonts w:ascii="Helvetica" w:hAnsi="Helvetica" w:cs="Helvetica"/>
        </w:rPr>
        <w:t>Button Layout/Labeling:</w:t>
      </w:r>
    </w:p>
    <w:p w:rsidR="00271DBD" w:rsidRPr="00B75932" w:rsidRDefault="00271DBD" w:rsidP="00035A69">
      <w:pPr>
        <w:numPr>
          <w:ilvl w:val="4"/>
          <w:numId w:val="25"/>
        </w:numPr>
        <w:autoSpaceDE w:val="0"/>
        <w:autoSpaceDN w:val="0"/>
        <w:adjustRightInd w:val="0"/>
        <w:rPr>
          <w:rFonts w:ascii="Helvetica" w:hAnsi="Helvetica" w:cs="Helvetica"/>
        </w:rPr>
      </w:pPr>
      <w:r w:rsidRPr="00B75932">
        <w:rPr>
          <w:rFonts w:ascii="Helvetica" w:hAnsi="Helvetica" w:cs="Helvetica"/>
        </w:rPr>
        <w:t xml:space="preserve">Button Layout: </w:t>
      </w:r>
      <w:r w:rsidRPr="00B75932">
        <w:rPr>
          <w:rFonts w:ascii="Helvetica-BoldOblique" w:hAnsi="Helvetica-BoldOblique" w:cs="Helvetica-BoldOblique"/>
          <w:b/>
          <w:bCs/>
          <w:i/>
          <w:iCs/>
          <w:snapToGrid/>
          <w:color w:val="0070C0"/>
        </w:rPr>
        <w:t>&lt;&lt;Blank Wall Plate (B00); 5 Button + Intensity (B01); Dimmer</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Paddle (B02); Double Tall + Blank + 2 Button + Intensity (B03); Double Tall + 3</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Button + Intensity (B04); 1 Button + Blank + 3 Button + Intensity (B05); 2 Button</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 Blank + 2 Button + Intensity (B06); or 3 Double Tall (B07)&gt;&gt;</w:t>
      </w:r>
      <w:r w:rsidRPr="00B75932">
        <w:rPr>
          <w:rFonts w:ascii="Helvetica" w:hAnsi="Helvetica" w:cs="Helvetica"/>
        </w:rPr>
        <w:t>.</w:t>
      </w:r>
    </w:p>
    <w:p w:rsidR="00271DBD" w:rsidRPr="00B75932" w:rsidRDefault="00271DBD" w:rsidP="00035A69">
      <w:pPr>
        <w:numPr>
          <w:ilvl w:val="4"/>
          <w:numId w:val="25"/>
        </w:numPr>
        <w:autoSpaceDE w:val="0"/>
        <w:autoSpaceDN w:val="0"/>
        <w:adjustRightInd w:val="0"/>
        <w:rPr>
          <w:rFonts w:ascii="Helvetica" w:hAnsi="Helvetica" w:cs="Helvetica"/>
        </w:rPr>
      </w:pPr>
      <w:r w:rsidRPr="00B75932">
        <w:rPr>
          <w:rFonts w:ascii="Helvetica" w:hAnsi="Helvetica" w:cs="Helvetica"/>
        </w:rPr>
        <w:t xml:space="preserve">Button Label: </w:t>
      </w:r>
      <w:r w:rsidRPr="00B75932">
        <w:rPr>
          <w:rFonts w:ascii="Helvetica-BoldOblique" w:hAnsi="Helvetica-BoldOblique" w:cs="Helvetica-BoldOblique"/>
          <w:b/>
          <w:bCs/>
          <w:i/>
          <w:iCs/>
          <w:snapToGrid/>
          <w:color w:val="0070C0"/>
        </w:rPr>
        <w:t>&lt;&lt;Residential - Whole House (0401); requires B04 Button Layout;</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Residential - Living/Media (0402); requires B04 Button Layout; Residential -</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 xml:space="preserve">Kitchen/Dining (0403); requires B04 Button Layout; Residential </w:t>
      </w:r>
      <w:r w:rsidR="00B75932" w:rsidRPr="00B75932">
        <w:rPr>
          <w:rFonts w:ascii="Helvetica-BoldOblique" w:hAnsi="Helvetica-BoldOblique" w:cs="Helvetica-BoldOblique"/>
          <w:b/>
          <w:bCs/>
          <w:i/>
          <w:iCs/>
          <w:snapToGrid/>
          <w:color w:val="0070C0"/>
        </w:rPr>
        <w:t>–</w:t>
      </w:r>
      <w:r w:rsidRPr="00B75932">
        <w:rPr>
          <w:rFonts w:ascii="Helvetica-BoldOblique" w:hAnsi="Helvetica-BoldOblique" w:cs="Helvetica-BoldOblique"/>
          <w:b/>
          <w:bCs/>
          <w:i/>
          <w:iCs/>
          <w:snapToGrid/>
          <w:color w:val="0070C0"/>
        </w:rPr>
        <w:t xml:space="preserve"> Bedroom</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(0404); requires B04 Button Layout; Residential - Bathroom (0405); requires B04</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Button Layout; Residential - Study (0406); requires B04 Button Layout;</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Residential - Utility/Garage (0407); requires B04 Button Layout; Residential -</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Closet (0408); requires B04 Button Layout; Residential - Water Closet (0409);</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requires B04 Button Layout; Office - Private Office (0410); requires B04 Button</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Layout; Office - Open Office (0701); requires B07 Button Layout; Office -</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Conference (0411); requires B04 Button Layout; Office - Common Area (0412);</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requires B04 Button Layout; Office - Meditation (0413); requires B04 Button</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Layout; Office - Restrooms/Utility (0702); requires B07 Button Layout; Office -</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Shades 3-Button (0703); requires B07 Button Layout; Office - Shades 5-Button</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(0110); requires B01 Button Layout; Custom label as directed by Architect; or</w:t>
      </w:r>
      <w:r w:rsidR="00B75932" w:rsidRPr="00B75932">
        <w:rPr>
          <w:rFonts w:ascii="Helvetica-BoldOblique" w:hAnsi="Helvetica-BoldOblique" w:cs="Helvetica-BoldOblique"/>
          <w:b/>
          <w:bCs/>
          <w:i/>
          <w:iCs/>
          <w:snapToGrid/>
          <w:color w:val="0070C0"/>
        </w:rPr>
        <w:t xml:space="preserve"> </w:t>
      </w:r>
      <w:r w:rsidRPr="00B75932">
        <w:rPr>
          <w:rFonts w:ascii="Helvetica-BoldOblique" w:hAnsi="Helvetica-BoldOblique" w:cs="Helvetica-BoldOblique"/>
          <w:b/>
          <w:bCs/>
          <w:i/>
          <w:iCs/>
          <w:snapToGrid/>
          <w:color w:val="0070C0"/>
        </w:rPr>
        <w:t>________&gt;&gt;</w:t>
      </w:r>
      <w:r w:rsidRPr="00B75932">
        <w:rPr>
          <w:rFonts w:ascii="Helvetica" w:hAnsi="Helvetica" w:cs="Helvetica"/>
        </w:rPr>
        <w:t>.</w:t>
      </w:r>
    </w:p>
    <w:p w:rsidR="008159E3" w:rsidRPr="00B82596" w:rsidRDefault="008159E3" w:rsidP="008159E3">
      <w:bookmarkStart w:id="15" w:name="_Hlk535853276"/>
      <w:r w:rsidRPr="00B82596">
        <w:t>--THE FOLLOWING PARAGRAPH IS FOR RESIDENTIAL PRODUCT LINE</w:t>
      </w:r>
      <w:r w:rsidR="00B82596" w:rsidRPr="00B82596">
        <w:t xml:space="preserve"> – HW SERIES</w:t>
      </w:r>
      <w:r w:rsidRPr="00B82596">
        <w:t xml:space="preserve"> ONLY--</w:t>
      </w:r>
    </w:p>
    <w:p w:rsidR="008159E3" w:rsidRPr="00B82596" w:rsidRDefault="008159E3" w:rsidP="003F0B6A">
      <w:pPr>
        <w:numPr>
          <w:ilvl w:val="2"/>
          <w:numId w:val="25"/>
        </w:numPr>
        <w:autoSpaceDE w:val="0"/>
        <w:autoSpaceDN w:val="0"/>
        <w:adjustRightInd w:val="0"/>
        <w:rPr>
          <w:rFonts w:ascii="Helvetica" w:hAnsi="Helvetica" w:cs="Helvetica"/>
        </w:rPr>
      </w:pPr>
      <w:bookmarkStart w:id="16" w:name="_Hlk535853275"/>
      <w:bookmarkEnd w:id="15"/>
      <w:r w:rsidRPr="00B82596">
        <w:rPr>
          <w:rFonts w:ascii="Helvetica" w:hAnsi="Helvetica" w:cs="Helvetica"/>
        </w:rPr>
        <w:t xml:space="preserve">Keypads:  See </w:t>
      </w:r>
      <w:r w:rsidRPr="00B82596">
        <w:rPr>
          <w:rFonts w:ascii="Helvetica-BoldOblique" w:hAnsi="Helvetica-BoldOblique" w:cs="Helvetica-BoldOblique"/>
          <w:b/>
          <w:bCs/>
          <w:i/>
          <w:iCs/>
        </w:rPr>
        <w:t>26 0943 – Network Lighting Controls – Lutron HomeWorks QS</w:t>
      </w:r>
      <w:r w:rsidRPr="00B82596">
        <w:rPr>
          <w:rFonts w:ascii="Helvetica-BoldOblique" w:hAnsi="Helvetica-BoldOblique" w:cs="Helvetica-BoldOblique"/>
          <w:bCs/>
          <w:iCs/>
        </w:rPr>
        <w:t>.</w:t>
      </w:r>
    </w:p>
    <w:bookmarkEnd w:id="16"/>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Power/Control Interfaces for LED Linear Luminaires:</w:t>
      </w:r>
    </w:p>
    <w:p w:rsidR="001B4FCD" w:rsidRPr="001B4FCD" w:rsidRDefault="001B4FCD" w:rsidP="001B4FCD">
      <w:pPr>
        <w:pStyle w:val="Note"/>
      </w:pPr>
      <w:r w:rsidRPr="001B4FCD">
        <w:t xml:space="preserve">Ketra’s </w:t>
      </w:r>
      <w:hyperlink r:id="rId50" w:history="1">
        <w:r w:rsidRPr="001B4FCD">
          <w:t>N3 satellite</w:t>
        </w:r>
      </w:hyperlink>
      <w:r w:rsidRPr="001B4FCD">
        <w:t xml:space="preserve"> provides several vital system functions: control of luminaires, integration of third-party control and lighting products, and on-board memory and astronomical time clock functionality. The N3’s wireless connectivity enables its installation in multiple, convenient locations. To simplify the integration of third party control systems, it includes multiple inputs and outputs, including: 0-10V, 0-24V, and DMX; with future releases supporting DALI, TRIAC dimming control, and network backbone connectivity.</w:t>
      </w:r>
    </w:p>
    <w:p w:rsidR="001B4FCD" w:rsidRPr="001B4FCD" w:rsidRDefault="001B4FCD" w:rsidP="001B4FCD">
      <w:pPr>
        <w:pStyle w:val="Note"/>
      </w:pPr>
    </w:p>
    <w:p w:rsidR="001B4FCD" w:rsidRPr="001B4FCD" w:rsidRDefault="001B4FCD" w:rsidP="001B4FCD">
      <w:pPr>
        <w:pStyle w:val="Note"/>
      </w:pPr>
      <w:r w:rsidRPr="001B4FCD">
        <w:t>• Enables Ketra’s luminaires to join the Ketra control network</w:t>
      </w:r>
    </w:p>
    <w:p w:rsidR="001B4FCD" w:rsidRPr="001B4FCD" w:rsidRDefault="001B4FCD" w:rsidP="001B4FCD">
      <w:pPr>
        <w:pStyle w:val="Note"/>
      </w:pPr>
      <w:r w:rsidRPr="001B4FCD">
        <w:t>• Wireless network for easy installation</w:t>
      </w:r>
    </w:p>
    <w:p w:rsidR="001B4FCD" w:rsidRPr="001B4FCD" w:rsidRDefault="001B4FCD" w:rsidP="001B4FCD">
      <w:pPr>
        <w:pStyle w:val="Note"/>
      </w:pPr>
      <w:r w:rsidRPr="001B4FCD">
        <w:t>• On-board content storage and astronomical time clock</w:t>
      </w:r>
    </w:p>
    <w:p w:rsidR="001B4FCD" w:rsidRPr="001B4FCD" w:rsidRDefault="001B4FCD" w:rsidP="001B4FCD">
      <w:pPr>
        <w:pStyle w:val="Note"/>
      </w:pPr>
      <w:r w:rsidRPr="001B4FCD">
        <w:t>• Multiple control inputs and outputs for integration of third-party control and lighting products</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N3 Satellite</w:t>
      </w:r>
      <w:r>
        <w:rPr>
          <w:rFonts w:ascii="Helvetica" w:hAnsi="Helvetica" w:cs="Helvetica"/>
        </w:rPr>
        <w:t>; www.ketra.com/#sle.</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Supplies power to and enables wireless control of compatible</w:t>
      </w:r>
      <w:r w:rsidRPr="003F0B6A">
        <w:rPr>
          <w:rFonts w:ascii="Helvetica-BoldOblique" w:hAnsi="Helvetica-BoldOblique" w:cs="Helvetica-BoldOblique"/>
          <w:b/>
          <w:bCs/>
          <w:i/>
          <w:iCs/>
        </w:rPr>
        <w:t xml:space="preserve"> Ketr</w:t>
      </w:r>
      <w:r w:rsidR="003F0B6A">
        <w:rPr>
          <w:rFonts w:ascii="Helvetica-BoldOblique" w:hAnsi="Helvetica-BoldOblique" w:cs="Helvetica-BoldOblique"/>
          <w:b/>
          <w:bCs/>
          <w:i/>
          <w:iCs/>
        </w:rPr>
        <w:t xml:space="preserve">a </w:t>
      </w:r>
      <w:r w:rsidRPr="003F0B6A">
        <w:rPr>
          <w:rFonts w:ascii="Helvetica" w:hAnsi="Helvetica" w:cs="Helvetica"/>
        </w:rPr>
        <w:t>LED linear luminaires.</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Furnished with multiple inputs/outputs for integration of third party controls and lighting</w:t>
      </w:r>
      <w:r w:rsidR="003F0B6A">
        <w:rPr>
          <w:rFonts w:ascii="Helvetica" w:hAnsi="Helvetica" w:cs="Helvetica"/>
        </w:rPr>
        <w:t xml:space="preserve"> </w:t>
      </w:r>
      <w:r w:rsidRPr="003F0B6A">
        <w:rPr>
          <w:rFonts w:ascii="Helvetica" w:hAnsi="Helvetica" w:cs="Helvetica"/>
        </w:rPr>
        <w:t>products; enables interface with occupancy and daylight sensors.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Four multifunction analog inputs/outputs; each port configurable as:</w:t>
      </w:r>
    </w:p>
    <w:p w:rsidR="00271DBD" w:rsidRDefault="00271DBD" w:rsidP="003F0B6A">
      <w:pPr>
        <w:numPr>
          <w:ilvl w:val="5"/>
          <w:numId w:val="25"/>
        </w:numPr>
        <w:autoSpaceDE w:val="0"/>
        <w:autoSpaceDN w:val="0"/>
        <w:adjustRightInd w:val="0"/>
        <w:rPr>
          <w:rFonts w:ascii="Helvetica" w:hAnsi="Helvetica" w:cs="Helvetica"/>
        </w:rPr>
      </w:pPr>
      <w:r>
        <w:rPr>
          <w:rFonts w:ascii="Helvetica" w:hAnsi="Helvetica" w:cs="Helvetica"/>
        </w:rPr>
        <w:t>0-10V input or output.</w:t>
      </w:r>
    </w:p>
    <w:p w:rsidR="00271DBD" w:rsidRDefault="00271DBD" w:rsidP="003F0B6A">
      <w:pPr>
        <w:numPr>
          <w:ilvl w:val="5"/>
          <w:numId w:val="25"/>
        </w:numPr>
        <w:autoSpaceDE w:val="0"/>
        <w:autoSpaceDN w:val="0"/>
        <w:adjustRightInd w:val="0"/>
        <w:rPr>
          <w:rFonts w:ascii="Helvetica" w:hAnsi="Helvetica" w:cs="Helvetica"/>
        </w:rPr>
      </w:pPr>
      <w:r>
        <w:rPr>
          <w:rFonts w:ascii="Helvetica" w:hAnsi="Helvetica" w:cs="Helvetica"/>
        </w:rPr>
        <w:t>0-24V input.</w:t>
      </w:r>
    </w:p>
    <w:p w:rsidR="00271DBD" w:rsidRDefault="00271DBD" w:rsidP="003F0B6A">
      <w:pPr>
        <w:numPr>
          <w:ilvl w:val="5"/>
          <w:numId w:val="25"/>
        </w:numPr>
        <w:autoSpaceDE w:val="0"/>
        <w:autoSpaceDN w:val="0"/>
        <w:adjustRightInd w:val="0"/>
        <w:rPr>
          <w:rFonts w:ascii="Helvetica" w:hAnsi="Helvetica" w:cs="Helvetica"/>
        </w:rPr>
      </w:pPr>
      <w:r>
        <w:rPr>
          <w:rFonts w:ascii="Helvetica" w:hAnsi="Helvetica" w:cs="Helvetica"/>
        </w:rPr>
        <w:t>Contact closure input or output.</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DMX In and Out/Through.</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Furnished with on-board memory and astronomical time clock functionality.</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Voltage: 100-277 VAC.</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Provide recessed rated or plenum rated housing as required for installation.</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Wireless Hubs:</w:t>
      </w:r>
    </w:p>
    <w:p w:rsidR="001B4FCD" w:rsidRPr="001B4FCD" w:rsidRDefault="001B4FCD" w:rsidP="001B4FCD">
      <w:pPr>
        <w:pStyle w:val="Note"/>
      </w:pPr>
      <w:r w:rsidRPr="001B4FCD">
        <w:t xml:space="preserve">Ketra’s </w:t>
      </w:r>
      <w:hyperlink r:id="rId51" w:history="1">
        <w:r w:rsidRPr="001B4FCD">
          <w:t>N4 Hub</w:t>
        </w:r>
      </w:hyperlink>
      <w:r w:rsidRPr="001B4FCD">
        <w:t xml:space="preserve"> forms a bridge between Ketra products and Ketra digital interfaces such as </w:t>
      </w:r>
      <w:hyperlink r:id="rId52" w:history="1">
        <w:r w:rsidRPr="001B4FCD">
          <w:t>Design Studio</w:t>
        </w:r>
      </w:hyperlink>
      <w:r w:rsidRPr="001B4FCD">
        <w:t xml:space="preserve">, </w:t>
      </w:r>
      <w:hyperlink r:id="rId53" w:history="1">
        <w:r w:rsidRPr="001B4FCD">
          <w:t>mobile app</w:t>
        </w:r>
      </w:hyperlink>
      <w:r w:rsidRPr="001B4FCD">
        <w:t>, and API commands. With multiple N4s, a user can integrate KNets, allowing for seamless installations no matter how large. With an Internet connection, the Hub can connect to Ketra’s cloud servers to enable backup and remote maintenance functions.</w:t>
      </w:r>
    </w:p>
    <w:p w:rsidR="001B4FCD" w:rsidRPr="001B4FCD" w:rsidRDefault="001B4FCD" w:rsidP="001B4FCD">
      <w:pPr>
        <w:pStyle w:val="Note"/>
      </w:pPr>
    </w:p>
    <w:p w:rsidR="001B4FCD" w:rsidRPr="001B4FCD" w:rsidRDefault="001B4FCD" w:rsidP="001B4FCD">
      <w:pPr>
        <w:pStyle w:val="Note"/>
      </w:pPr>
      <w:r w:rsidRPr="001B4FCD">
        <w:t>• Enables control by Design Studio, the Ketra app, or API commands</w:t>
      </w:r>
    </w:p>
    <w:p w:rsidR="001B4FCD" w:rsidRPr="001B4FCD" w:rsidRDefault="001B4FCD" w:rsidP="001B4FCD">
      <w:pPr>
        <w:pStyle w:val="Note"/>
      </w:pPr>
      <w:r w:rsidRPr="001B4FCD">
        <w:t>• Seamless integration between KNets, allowing for installations with 50+ devices (using multiple N4s)</w:t>
      </w:r>
    </w:p>
    <w:p w:rsidR="001B4FCD" w:rsidRPr="001B4FCD" w:rsidRDefault="001B4FCD" w:rsidP="001B4FCD">
      <w:pPr>
        <w:pStyle w:val="Note"/>
      </w:pPr>
      <w:r w:rsidRPr="001B4FCD">
        <w:t>• Mounting options: tabletop/wall-mounted, conduit-mounted</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N4 Hub</w:t>
      </w:r>
      <w:r>
        <w:rPr>
          <w:rFonts w:ascii="Helvetica" w:hAnsi="Helvetica" w:cs="Helvetica"/>
        </w:rPr>
        <w:t>; www.ketra.com/#sle.</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Enables wireless control of</w:t>
      </w:r>
      <w:r w:rsidRPr="003F0B6A">
        <w:rPr>
          <w:rFonts w:ascii="Helvetica-BoldOblique" w:hAnsi="Helvetica-BoldOblique" w:cs="Helvetica-BoldOblique"/>
          <w:b/>
          <w:bCs/>
          <w:i/>
          <w:iCs/>
        </w:rPr>
        <w:t xml:space="preserve"> KetraNet </w:t>
      </w:r>
      <w:r w:rsidRPr="003F0B6A">
        <w:rPr>
          <w:rFonts w:ascii="Helvetica" w:hAnsi="Helvetica" w:cs="Helvetica"/>
        </w:rPr>
        <w:t>network devices via</w:t>
      </w:r>
      <w:r w:rsidRPr="003F0B6A">
        <w:rPr>
          <w:rFonts w:ascii="Helvetica-BoldOblique" w:hAnsi="Helvetica-BoldOblique" w:cs="Helvetica-BoldOblique"/>
          <w:b/>
          <w:bCs/>
          <w:i/>
          <w:iCs/>
        </w:rPr>
        <w:t xml:space="preserve"> Ketra</w:t>
      </w:r>
      <w:r w:rsidR="003F0B6A" w:rsidRPr="003F0B6A">
        <w:rPr>
          <w:rFonts w:ascii="Helvetica-BoldOblique" w:hAnsi="Helvetica-BoldOblique" w:cs="Helvetica-BoldOblique"/>
          <w:b/>
          <w:bCs/>
          <w:i/>
          <w:iCs/>
        </w:rPr>
        <w:t xml:space="preserve"> </w:t>
      </w:r>
      <w:r w:rsidRPr="003F0B6A">
        <w:rPr>
          <w:rFonts w:ascii="Helvetica-BoldOblique" w:hAnsi="Helvetica-BoldOblique" w:cs="Helvetica-BoldOblique"/>
          <w:b/>
          <w:bCs/>
          <w:i/>
          <w:iCs/>
        </w:rPr>
        <w:t xml:space="preserve">Design Studio </w:t>
      </w:r>
      <w:r w:rsidRPr="003F0B6A">
        <w:rPr>
          <w:rFonts w:ascii="Helvetica" w:hAnsi="Helvetica" w:cs="Helvetica"/>
        </w:rPr>
        <w:t>PC configuration software,</w:t>
      </w:r>
      <w:r w:rsidR="003F0B6A">
        <w:rPr>
          <w:rFonts w:ascii="Helvetica" w:hAnsi="Helvetica" w:cs="Helvetica"/>
        </w:rPr>
        <w:t xml:space="preserve"> </w:t>
      </w:r>
      <w:r w:rsidRPr="003F0B6A">
        <w:rPr>
          <w:rFonts w:ascii="Helvetica-BoldOblique" w:hAnsi="Helvetica-BoldOblique" w:cs="Helvetica-BoldOblique"/>
          <w:b/>
          <w:bCs/>
          <w:i/>
          <w:iCs/>
        </w:rPr>
        <w:t xml:space="preserve">Ketra app </w:t>
      </w:r>
      <w:r w:rsidRPr="003F0B6A">
        <w:rPr>
          <w:rFonts w:ascii="Helvetica" w:hAnsi="Helvetica" w:cs="Helvetica"/>
        </w:rPr>
        <w:t>mobile application, and API commands.</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Each</w:t>
      </w:r>
      <w:r w:rsidR="003F0B6A">
        <w:rPr>
          <w:rFonts w:ascii="Helvetica" w:hAnsi="Helvetica" w:cs="Helvetica"/>
        </w:rPr>
        <w:t xml:space="preserve"> </w:t>
      </w:r>
      <w:r w:rsidRPr="003F0B6A">
        <w:rPr>
          <w:rFonts w:ascii="Helvetica-BoldOblique" w:hAnsi="Helvetica-BoldOblique" w:cs="Helvetica-BoldOblique"/>
          <w:b/>
          <w:bCs/>
          <w:i/>
          <w:iCs/>
        </w:rPr>
        <w:t xml:space="preserve">Ketra N4 </w:t>
      </w:r>
      <w:r w:rsidRPr="003F0B6A">
        <w:rPr>
          <w:rFonts w:ascii="Helvetica" w:hAnsi="Helvetica" w:cs="Helvetica"/>
        </w:rPr>
        <w:t>hub supports up to 49</w:t>
      </w:r>
      <w:r w:rsidR="003F0B6A">
        <w:rPr>
          <w:rFonts w:ascii="Helvetica" w:hAnsi="Helvetica" w:cs="Helvetica"/>
        </w:rPr>
        <w:t xml:space="preserve"> </w:t>
      </w:r>
      <w:r w:rsidRPr="003F0B6A">
        <w:rPr>
          <w:rFonts w:ascii="Helvetica-BoldOblique" w:hAnsi="Helvetica-BoldOblique" w:cs="Helvetica-BoldOblique"/>
          <w:b/>
          <w:bCs/>
          <w:i/>
          <w:iCs/>
        </w:rPr>
        <w:t>Ketra</w:t>
      </w:r>
      <w:r w:rsidR="003F0B6A" w:rsidRPr="003F0B6A">
        <w:rPr>
          <w:rFonts w:ascii="Helvetica-BoldOblique" w:hAnsi="Helvetica-BoldOblique" w:cs="Helvetica-BoldOblique"/>
          <w:b/>
          <w:bCs/>
          <w:i/>
          <w:iCs/>
        </w:rPr>
        <w:t xml:space="preserve"> </w:t>
      </w:r>
      <w:r w:rsidRPr="003F0B6A">
        <w:rPr>
          <w:rFonts w:ascii="Helvetica" w:hAnsi="Helvetica" w:cs="Helvetica"/>
        </w:rPr>
        <w:t>wireless devices (at least one device within 50 feet</w:t>
      </w:r>
      <w:r w:rsidRPr="003F0B6A">
        <w:rPr>
          <w:rFonts w:ascii="Helvetica-BoldOblique" w:hAnsi="Helvetica-BoldOblique" w:cs="Helvetica-BoldOblique"/>
          <w:b/>
          <w:bCs/>
          <w:i/>
          <w:iCs/>
        </w:rPr>
        <w:t xml:space="preserve"> </w:t>
      </w:r>
      <w:r w:rsidRPr="003F0B6A">
        <w:rPr>
          <w:rFonts w:ascii="Helvetica" w:hAnsi="Helvetica" w:cs="Helvetica"/>
        </w:rPr>
        <w:t>of hub); integration between multiple</w:t>
      </w:r>
      <w:r w:rsidR="003F0B6A">
        <w:rPr>
          <w:rFonts w:ascii="Helvetica" w:hAnsi="Helvetica" w:cs="Helvetica"/>
        </w:rPr>
        <w:t xml:space="preserve"> </w:t>
      </w:r>
      <w:r w:rsidRPr="003F0B6A">
        <w:rPr>
          <w:rFonts w:ascii="Helvetica" w:hAnsi="Helvetica" w:cs="Helvetica"/>
        </w:rPr>
        <w:t>hubs supports installations with 50 or more devices.</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Supports remote backup and maintenance functions with internet connection to</w:t>
      </w:r>
      <w:r w:rsidR="003F0B6A">
        <w:rPr>
          <w:rFonts w:ascii="Helvetica" w:hAnsi="Helvetica" w:cs="Helvetica"/>
        </w:rPr>
        <w:t xml:space="preserve"> </w:t>
      </w:r>
      <w:r w:rsidRPr="003F0B6A">
        <w:rPr>
          <w:rFonts w:ascii="Helvetica-BoldOblique" w:hAnsi="Helvetica-BoldOblique" w:cs="Helvetica-BoldOblique"/>
          <w:b/>
          <w:bCs/>
          <w:i/>
          <w:iCs/>
        </w:rPr>
        <w:t xml:space="preserve">Ketra </w:t>
      </w:r>
      <w:r w:rsidRPr="003F0B6A">
        <w:rPr>
          <w:rFonts w:ascii="Helvetica" w:hAnsi="Helvetica" w:cs="Helvetica"/>
        </w:rPr>
        <w:t>cloud servers (Ethernet connection required).</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Voltage: 100-277 VAC.</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Provide table-top</w:t>
      </w:r>
      <w:r w:rsidR="00267A45">
        <w:rPr>
          <w:rFonts w:ascii="Helvetica" w:hAnsi="Helvetica" w:cs="Helvetica"/>
        </w:rPr>
        <w:t>/wall-mounted</w:t>
      </w:r>
      <w:r>
        <w:rPr>
          <w:rFonts w:ascii="Helvetica" w:hAnsi="Helvetica" w:cs="Helvetica"/>
        </w:rPr>
        <w:t xml:space="preserve"> or conduit-mounted housing as required for installation.</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Software:</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PC Configuration Software:</w:t>
      </w:r>
    </w:p>
    <w:p w:rsidR="001B4FCD" w:rsidRPr="001B4FCD" w:rsidRDefault="001B4FCD" w:rsidP="001B4FCD">
      <w:pPr>
        <w:pStyle w:val="Note"/>
      </w:pPr>
      <w:r w:rsidRPr="001B4FCD">
        <w:t xml:space="preserve">Ketra’s </w:t>
      </w:r>
      <w:hyperlink r:id="rId54" w:history="1">
        <w:r w:rsidRPr="001B4FCD">
          <w:t>Design Studio</w:t>
        </w:r>
      </w:hyperlink>
      <w:r w:rsidRPr="001B4FCD">
        <w:t xml:space="preserve"> software empower users to find, configure, and program lamps, luminaires, and controls within the network. Included in purchase of any Ketra hardware, the software was designed with ease-of-use in mind and offers a suite of functionality that follows intuitive workflow. Complementary to Design Studio, the Ketra Tech Tool is a technician-oriented programming software tool that enables power-user functions such as updating firmware on lighting and controls products.</w:t>
      </w:r>
    </w:p>
    <w:p w:rsidR="001B4FCD" w:rsidRPr="001B4FCD" w:rsidRDefault="001B4FCD" w:rsidP="001B4FCD">
      <w:pPr>
        <w:pStyle w:val="Note"/>
      </w:pPr>
    </w:p>
    <w:p w:rsidR="001B4FCD" w:rsidRPr="001B4FCD" w:rsidRDefault="001B4FCD" w:rsidP="001B4FCD">
      <w:pPr>
        <w:pStyle w:val="Note"/>
      </w:pPr>
      <w:r w:rsidRPr="001B4FCD">
        <w:t>• Enables keypads to discretely control rooms, zones, and entire installations</w:t>
      </w:r>
    </w:p>
    <w:p w:rsidR="001B4FCD" w:rsidRPr="001B4FCD" w:rsidRDefault="001B4FCD" w:rsidP="001B4FCD">
      <w:pPr>
        <w:pStyle w:val="Note"/>
      </w:pPr>
      <w:r w:rsidRPr="001B4FCD">
        <w:t>• Sets color and intensity information on all products</w:t>
      </w:r>
    </w:p>
    <w:p w:rsidR="001B4FCD" w:rsidRPr="001B4FCD" w:rsidRDefault="001B4FCD" w:rsidP="001B4FCD">
      <w:pPr>
        <w:pStyle w:val="Note"/>
      </w:pPr>
      <w:r w:rsidRPr="001B4FCD">
        <w:t>• Authors preset scenes and shows</w:t>
      </w:r>
    </w:p>
    <w:p w:rsidR="001B4FCD" w:rsidRPr="001B4FCD" w:rsidRDefault="001B4FCD" w:rsidP="001B4FCD">
      <w:pPr>
        <w:pStyle w:val="Note"/>
      </w:pPr>
      <w:r w:rsidRPr="001B4FCD">
        <w:t>• Content management for your customized library of light settings</w:t>
      </w:r>
    </w:p>
    <w:p w:rsidR="001B4FCD" w:rsidRPr="001B4FCD" w:rsidRDefault="001B4FCD" w:rsidP="001B4FCD">
      <w:pPr>
        <w:pStyle w:val="Note"/>
      </w:pPr>
      <w:r w:rsidRPr="001B4FCD">
        <w:t>• Remote backup and multi-user collaboration via Ketra’s cloud servers</w:t>
      </w:r>
    </w:p>
    <w:p w:rsidR="001B4FCD" w:rsidRPr="001B4FCD" w:rsidRDefault="001B4FCD" w:rsidP="001B4FCD">
      <w:pPr>
        <w:pStyle w:val="Note"/>
      </w:pPr>
      <w:r w:rsidRPr="001B4FCD">
        <w:t>• Local file storage and archiving for project data</w:t>
      </w:r>
    </w:p>
    <w:p w:rsidR="001B4FCD" w:rsidRPr="001B4FCD" w:rsidRDefault="001B4FCD" w:rsidP="001B4FCD">
      <w:pPr>
        <w:pStyle w:val="Note"/>
      </w:pPr>
      <w:r w:rsidRPr="001B4FCD">
        <w:t>• Configuration of I/O ports in controls automation products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Design Studio</w:t>
      </w:r>
      <w:r>
        <w:rPr>
          <w:rFonts w:ascii="Helvetica" w:hAnsi="Helvetica" w:cs="Helvetica"/>
        </w:rPr>
        <w:t>; www.ketra.com/#sle.</w:t>
      </w:r>
    </w:p>
    <w:p w:rsidR="00271DBD" w:rsidRPr="003F0B6A" w:rsidRDefault="00271DBD" w:rsidP="00035A69">
      <w:pPr>
        <w:numPr>
          <w:ilvl w:val="4"/>
          <w:numId w:val="25"/>
        </w:numPr>
        <w:autoSpaceDE w:val="0"/>
        <w:autoSpaceDN w:val="0"/>
        <w:adjustRightInd w:val="0"/>
        <w:rPr>
          <w:rFonts w:ascii="Helvetica" w:hAnsi="Helvetica" w:cs="Helvetica"/>
        </w:rPr>
      </w:pPr>
      <w:r w:rsidRPr="003F0B6A">
        <w:rPr>
          <w:rFonts w:ascii="Helvetica" w:hAnsi="Helvetica" w:cs="Helvetica"/>
        </w:rPr>
        <w:t>Enables configuration of</w:t>
      </w:r>
      <w:r w:rsidR="003F0B6A" w:rsidRPr="003F0B6A">
        <w:rPr>
          <w:rFonts w:ascii="Helvetica" w:hAnsi="Helvetica" w:cs="Helvetica"/>
        </w:rPr>
        <w:t xml:space="preserve"> </w:t>
      </w:r>
      <w:r w:rsidRPr="003F0B6A">
        <w:rPr>
          <w:rFonts w:ascii="Helvetica-BoldOblique" w:hAnsi="Helvetica-BoldOblique" w:cs="Helvetica-BoldOblique"/>
          <w:b/>
          <w:bCs/>
          <w:i/>
          <w:iCs/>
        </w:rPr>
        <w:t xml:space="preserve">KetraNet </w:t>
      </w:r>
      <w:r w:rsidRPr="003F0B6A">
        <w:rPr>
          <w:rFonts w:ascii="Helvetica" w:hAnsi="Helvetica" w:cs="Helvetica"/>
        </w:rPr>
        <w:t>network devices; supports</w:t>
      </w:r>
      <w:r w:rsidR="003F0B6A">
        <w:rPr>
          <w:rFonts w:ascii="Helvetica" w:hAnsi="Helvetica" w:cs="Helvetica"/>
        </w:rPr>
        <w:t xml:space="preserve"> </w:t>
      </w:r>
      <w:r w:rsidRPr="003F0B6A">
        <w:rPr>
          <w:rFonts w:ascii="Helvetica" w:hAnsi="Helvetica" w:cs="Helvetica"/>
        </w:rPr>
        <w:t>automatic addressing.</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Supports adjustment of color and intensity settings for tunable LED luminaires/ lamps.</w:t>
      </w:r>
    </w:p>
    <w:p w:rsidR="00271DBD" w:rsidRPr="003F0B6A" w:rsidRDefault="00271DBD" w:rsidP="00035A69">
      <w:pPr>
        <w:numPr>
          <w:ilvl w:val="4"/>
          <w:numId w:val="25"/>
        </w:numPr>
        <w:autoSpaceDE w:val="0"/>
        <w:autoSpaceDN w:val="0"/>
        <w:adjustRightInd w:val="0"/>
        <w:rPr>
          <w:rFonts w:ascii="Helvetica" w:hAnsi="Helvetica" w:cs="Helvetica"/>
        </w:rPr>
      </w:pPr>
      <w:r w:rsidRPr="003F0B6A">
        <w:rPr>
          <w:rFonts w:ascii="Helvetica" w:hAnsi="Helvetica" w:cs="Helvetica"/>
        </w:rPr>
        <w:t>Supports configuration of accessory control/interface inputs/outputs and third party</w:t>
      </w:r>
      <w:r w:rsidR="003F0B6A">
        <w:rPr>
          <w:rFonts w:ascii="Helvetica" w:hAnsi="Helvetica" w:cs="Helvetica"/>
        </w:rPr>
        <w:t xml:space="preserve"> </w:t>
      </w:r>
      <w:r w:rsidRPr="003F0B6A">
        <w:rPr>
          <w:rFonts w:ascii="Helvetica" w:hAnsi="Helvetica" w:cs="Helvetica"/>
        </w:rPr>
        <w:t>protocols.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Supports creation of fixture groups.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Supports creation of preset scenes and shows.</w:t>
      </w:r>
    </w:p>
    <w:p w:rsidR="00271DBD" w:rsidRPr="003F0B6A" w:rsidRDefault="00271DBD" w:rsidP="00035A69">
      <w:pPr>
        <w:numPr>
          <w:ilvl w:val="4"/>
          <w:numId w:val="25"/>
        </w:numPr>
        <w:autoSpaceDE w:val="0"/>
        <w:autoSpaceDN w:val="0"/>
        <w:adjustRightInd w:val="0"/>
        <w:rPr>
          <w:rFonts w:ascii="Helvetica" w:hAnsi="Helvetica" w:cs="Helvetica"/>
        </w:rPr>
      </w:pPr>
      <w:r w:rsidRPr="003F0B6A">
        <w:rPr>
          <w:rFonts w:ascii="Helvetica" w:hAnsi="Helvetica" w:cs="Helvetica"/>
        </w:rPr>
        <w:t>Microsoft Windows-based; supports local file storage and archiving for project data;</w:t>
      </w:r>
      <w:r w:rsidR="003F0B6A">
        <w:rPr>
          <w:rFonts w:ascii="Helvetica" w:hAnsi="Helvetica" w:cs="Helvetica"/>
        </w:rPr>
        <w:t xml:space="preserve"> </w:t>
      </w:r>
      <w:r w:rsidRPr="003F0B6A">
        <w:rPr>
          <w:rFonts w:ascii="Helvetica" w:hAnsi="Helvetica" w:cs="Helvetica"/>
        </w:rPr>
        <w:t>requires internet connection and</w:t>
      </w:r>
      <w:r w:rsidR="003F0B6A">
        <w:rPr>
          <w:rFonts w:ascii="Helvetica" w:hAnsi="Helvetica" w:cs="Helvetica"/>
        </w:rPr>
        <w:t xml:space="preserve"> </w:t>
      </w:r>
      <w:r w:rsidRPr="003F0B6A">
        <w:rPr>
          <w:rFonts w:ascii="Helvetica-BoldOblique" w:hAnsi="Helvetica-BoldOblique" w:cs="Helvetica-BoldOblique"/>
          <w:b/>
          <w:bCs/>
          <w:i/>
          <w:iCs/>
        </w:rPr>
        <w:t xml:space="preserve">Ketra N4 </w:t>
      </w:r>
      <w:r w:rsidRPr="003F0B6A">
        <w:rPr>
          <w:rFonts w:ascii="Helvetica" w:hAnsi="Helvetica" w:cs="Helvetica"/>
        </w:rPr>
        <w:t>wireless hub.</w:t>
      </w:r>
    </w:p>
    <w:p w:rsidR="00271DBD" w:rsidRPr="003F0B6A" w:rsidRDefault="00271DBD" w:rsidP="00035A69">
      <w:pPr>
        <w:numPr>
          <w:ilvl w:val="4"/>
          <w:numId w:val="25"/>
        </w:numPr>
        <w:autoSpaceDE w:val="0"/>
        <w:autoSpaceDN w:val="0"/>
        <w:adjustRightInd w:val="0"/>
        <w:rPr>
          <w:rFonts w:ascii="Helvetica" w:hAnsi="Helvetica" w:cs="Helvetica"/>
        </w:rPr>
      </w:pPr>
      <w:r w:rsidRPr="003F0B6A">
        <w:rPr>
          <w:rFonts w:ascii="Helvetica" w:hAnsi="Helvetica" w:cs="Helvetica"/>
        </w:rPr>
        <w:t>Supports remote backup, software updates, and mult</w:t>
      </w:r>
      <w:r w:rsidR="007B38F8" w:rsidRPr="003F0B6A">
        <w:rPr>
          <w:rFonts w:ascii="Helvetica" w:hAnsi="Helvetica" w:cs="Helvetica"/>
        </w:rPr>
        <w:t>i</w:t>
      </w:r>
      <w:r w:rsidRPr="003F0B6A">
        <w:rPr>
          <w:rFonts w:ascii="Helvetica" w:hAnsi="Helvetica" w:cs="Helvetica"/>
        </w:rPr>
        <w:t>-user collaborations with internet</w:t>
      </w:r>
      <w:r w:rsidR="003F0B6A">
        <w:rPr>
          <w:rFonts w:ascii="Helvetica" w:hAnsi="Helvetica" w:cs="Helvetica"/>
        </w:rPr>
        <w:t xml:space="preserve"> </w:t>
      </w:r>
      <w:r w:rsidRPr="003F0B6A">
        <w:rPr>
          <w:rFonts w:ascii="Helvetica" w:hAnsi="Helvetica" w:cs="Helvetica"/>
        </w:rPr>
        <w:t>connection to</w:t>
      </w:r>
      <w:r w:rsidR="003F0B6A">
        <w:rPr>
          <w:rFonts w:ascii="Helvetica" w:hAnsi="Helvetica" w:cs="Helvetica"/>
        </w:rPr>
        <w:t xml:space="preserve"> </w:t>
      </w:r>
      <w:r w:rsidRPr="003F0B6A">
        <w:rPr>
          <w:rFonts w:ascii="Helvetica-BoldOblique" w:hAnsi="Helvetica-BoldOblique" w:cs="Helvetica-BoldOblique"/>
          <w:b/>
          <w:bCs/>
          <w:i/>
          <w:iCs/>
        </w:rPr>
        <w:t xml:space="preserve">Ketra </w:t>
      </w:r>
      <w:r w:rsidRPr="003F0B6A">
        <w:rPr>
          <w:rFonts w:ascii="Helvetica" w:hAnsi="Helvetica" w:cs="Helvetica"/>
        </w:rPr>
        <w:t>cloud servers.</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Mobile Application:</w:t>
      </w:r>
    </w:p>
    <w:p w:rsidR="001B4FCD" w:rsidRPr="001B4FCD" w:rsidRDefault="001B4FCD" w:rsidP="001B4FCD">
      <w:pPr>
        <w:pStyle w:val="Note"/>
      </w:pPr>
      <w:r w:rsidRPr="001B4FCD">
        <w:t xml:space="preserve">The </w:t>
      </w:r>
      <w:hyperlink r:id="rId55" w:history="1">
        <w:r w:rsidRPr="001B4FCD">
          <w:t>Ketra app</w:t>
        </w:r>
      </w:hyperlink>
      <w:r w:rsidRPr="001B4FCD">
        <w:t xml:space="preserve"> connects keypads to a smartphone or tablet, granting the flexibility of remote control. Thanks to its ability to use virtual keypads created in </w:t>
      </w:r>
      <w:hyperlink r:id="rId56" w:history="1">
        <w:r w:rsidRPr="001B4FCD">
          <w:t>Design Studio</w:t>
        </w:r>
      </w:hyperlink>
      <w:r w:rsidRPr="001B4FCD">
        <w:t>, the mobile app can even control rooms with no hardware keypads. The app can access keypads from any local installation, across all user accounts.</w:t>
      </w:r>
    </w:p>
    <w:p w:rsidR="001B4FCD" w:rsidRPr="001B4FCD" w:rsidRDefault="001B4FCD" w:rsidP="001B4FCD">
      <w:pPr>
        <w:pStyle w:val="Note"/>
      </w:pPr>
    </w:p>
    <w:p w:rsidR="001B4FCD" w:rsidRPr="001B4FCD" w:rsidRDefault="001B4FCD" w:rsidP="001B4FCD">
      <w:pPr>
        <w:pStyle w:val="Note"/>
      </w:pPr>
      <w:r w:rsidRPr="001B4FCD">
        <w:t>Requirements:</w:t>
      </w:r>
    </w:p>
    <w:p w:rsidR="001B4FCD" w:rsidRPr="001B4FCD" w:rsidRDefault="001B4FCD" w:rsidP="001B4FCD">
      <w:pPr>
        <w:pStyle w:val="Note"/>
      </w:pPr>
      <w:r w:rsidRPr="001B4FCD">
        <w:t xml:space="preserve">• Ketra lighting system with </w:t>
      </w:r>
      <w:hyperlink r:id="rId57" w:history="1">
        <w:r w:rsidRPr="001B4FCD">
          <w:t>N4 hub</w:t>
        </w:r>
      </w:hyperlink>
      <w:r w:rsidRPr="001B4FCD">
        <w:t xml:space="preserve"> (hardware keypads not required)</w:t>
      </w:r>
    </w:p>
    <w:p w:rsidR="001B4FCD" w:rsidRPr="001B4FCD" w:rsidRDefault="001B4FCD" w:rsidP="001B4FCD">
      <w:pPr>
        <w:pStyle w:val="Note"/>
      </w:pPr>
      <w:r w:rsidRPr="001B4FCD">
        <w:t>• Wi-Fi connection to Ketra lighting system</w:t>
      </w:r>
    </w:p>
    <w:p w:rsidR="001B4FCD" w:rsidRPr="001B4FCD" w:rsidRDefault="001B4FCD" w:rsidP="001B4FCD">
      <w:pPr>
        <w:pStyle w:val="Note"/>
      </w:pPr>
      <w:r w:rsidRPr="001B4FCD">
        <w:t>• Ketra account with access to desired installations</w:t>
      </w:r>
    </w:p>
    <w:p w:rsidR="001B4FCD" w:rsidRPr="001B4FCD" w:rsidRDefault="001B4FCD" w:rsidP="001B4FCD">
      <w:pPr>
        <w:pStyle w:val="Note"/>
      </w:pPr>
      <w:r w:rsidRPr="001B4FCD">
        <w:t>• iOS 6 and up, or Android 4.4 and up</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 xml:space="preserve">Basis of Design: </w:t>
      </w:r>
      <w:proofErr w:type="spellStart"/>
      <w:r w:rsidRPr="003F0B6A">
        <w:rPr>
          <w:rFonts w:ascii="Helvetica-BoldOblique" w:hAnsi="Helvetica-BoldOblique" w:cs="Helvetica-BoldOblique"/>
          <w:b/>
          <w:bCs/>
          <w:i/>
          <w:iCs/>
        </w:rPr>
        <w:t>Ketra</w:t>
      </w:r>
      <w:proofErr w:type="spellEnd"/>
      <w:r w:rsidRPr="003F0B6A">
        <w:rPr>
          <w:rFonts w:ascii="Helvetica-BoldOblique" w:hAnsi="Helvetica-BoldOblique" w:cs="Helvetica-BoldOblique"/>
          <w:b/>
          <w:bCs/>
          <w:i/>
          <w:iCs/>
        </w:rPr>
        <w:t xml:space="preserve"> App</w:t>
      </w:r>
      <w:r>
        <w:rPr>
          <w:rFonts w:ascii="Helvetica" w:hAnsi="Helvetica" w:cs="Helvetica"/>
        </w:rPr>
        <w:t>; www.ketra.com/#sle.</w:t>
      </w:r>
    </w:p>
    <w:p w:rsidR="00271DBD" w:rsidRPr="003F0B6A" w:rsidRDefault="00271DBD" w:rsidP="00035A69">
      <w:pPr>
        <w:numPr>
          <w:ilvl w:val="4"/>
          <w:numId w:val="25"/>
        </w:numPr>
        <w:autoSpaceDE w:val="0"/>
        <w:autoSpaceDN w:val="0"/>
        <w:adjustRightInd w:val="0"/>
        <w:rPr>
          <w:rFonts w:ascii="Helvetica" w:hAnsi="Helvetica" w:cs="Helvetica"/>
        </w:rPr>
      </w:pPr>
      <w:r w:rsidRPr="003F0B6A">
        <w:rPr>
          <w:rFonts w:ascii="Helvetica" w:hAnsi="Helvetica" w:cs="Helvetica"/>
        </w:rPr>
        <w:t>Enables control of wireless keypads on the</w:t>
      </w:r>
      <w:r w:rsidR="003F0B6A" w:rsidRPr="003F0B6A">
        <w:rPr>
          <w:rFonts w:ascii="Helvetica" w:hAnsi="Helvetica" w:cs="Helvetica"/>
        </w:rPr>
        <w:t xml:space="preserve"> </w:t>
      </w:r>
      <w:r w:rsidRPr="003F0B6A">
        <w:rPr>
          <w:rFonts w:ascii="Helvetica-BoldOblique" w:hAnsi="Helvetica-BoldOblique" w:cs="Helvetica-BoldOblique"/>
          <w:b/>
          <w:bCs/>
          <w:i/>
          <w:iCs/>
        </w:rPr>
        <w:t xml:space="preserve">KetraNet </w:t>
      </w:r>
      <w:r w:rsidRPr="003F0B6A">
        <w:rPr>
          <w:rFonts w:ascii="Helvetica" w:hAnsi="Helvetica" w:cs="Helvetica"/>
        </w:rPr>
        <w:t>wireless</w:t>
      </w:r>
      <w:r w:rsidR="003F0B6A">
        <w:rPr>
          <w:rFonts w:ascii="Helvetica" w:hAnsi="Helvetica" w:cs="Helvetica"/>
        </w:rPr>
        <w:t xml:space="preserve"> </w:t>
      </w:r>
      <w:r w:rsidRPr="003F0B6A">
        <w:rPr>
          <w:rFonts w:ascii="Helvetica" w:hAnsi="Helvetica" w:cs="Helvetica"/>
        </w:rPr>
        <w:t>network; supports creation of virtual keypads.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Supports multiple hub-based</w:t>
      </w:r>
      <w:r w:rsidR="003F0B6A">
        <w:rPr>
          <w:rFonts w:ascii="Helvetica" w:hAnsi="Helvetica" w:cs="Helvetica"/>
        </w:rPr>
        <w:t xml:space="preserve"> </w:t>
      </w:r>
      <w:r>
        <w:rPr>
          <w:rFonts w:ascii="Helvetica-BoldOblique" w:hAnsi="Helvetica-BoldOblique" w:cs="Helvetica-BoldOblique"/>
          <w:b/>
          <w:bCs/>
          <w:i/>
          <w:iCs/>
        </w:rPr>
        <w:t xml:space="preserve">Design Studio </w:t>
      </w:r>
      <w:r>
        <w:rPr>
          <w:rFonts w:ascii="Helvetica" w:hAnsi="Helvetica" w:cs="Helvetica"/>
        </w:rPr>
        <w:t>installations.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Supports multiple user accounts.</w:t>
      </w:r>
    </w:p>
    <w:p w:rsidR="00271DBD" w:rsidRDefault="00271DBD" w:rsidP="003F0B6A">
      <w:pPr>
        <w:numPr>
          <w:ilvl w:val="4"/>
          <w:numId w:val="25"/>
        </w:numPr>
        <w:autoSpaceDE w:val="0"/>
        <w:autoSpaceDN w:val="0"/>
        <w:adjustRightInd w:val="0"/>
        <w:rPr>
          <w:rFonts w:ascii="Helvetica" w:hAnsi="Helvetica" w:cs="Helvetica"/>
        </w:rPr>
      </w:pPr>
      <w:r>
        <w:rPr>
          <w:rFonts w:ascii="Helvetica" w:hAnsi="Helvetica" w:cs="Helvetica"/>
        </w:rPr>
        <w:t>Available for iOS and Android operating systems.</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Supports Amazon Alexa integration.</w:t>
      </w:r>
    </w:p>
    <w:p w:rsidR="00271DBD" w:rsidRDefault="00271DBD" w:rsidP="00271DBD">
      <w:pPr>
        <w:numPr>
          <w:ilvl w:val="0"/>
          <w:numId w:val="25"/>
        </w:numPr>
        <w:autoSpaceDE w:val="0"/>
        <w:autoSpaceDN w:val="0"/>
        <w:adjustRightInd w:val="0"/>
        <w:rPr>
          <w:rFonts w:ascii="Helvetica-Bold" w:hAnsi="Helvetica-Bold" w:cs="Helvetica-Bold"/>
          <w:b/>
          <w:bCs/>
        </w:rPr>
      </w:pPr>
      <w:r>
        <w:rPr>
          <w:rFonts w:ascii="Helvetica-Bold" w:hAnsi="Helvetica-Bold" w:cs="Helvetica-Bold"/>
          <w:b/>
          <w:bCs/>
        </w:rPr>
        <w:t>EXECUTION</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EXAMINATION</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Verify that field measurements are as indicated on drawings.</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Verify that outlet boxes are installed in proper locations and at proper mounting heights and are</w:t>
      </w:r>
      <w:r w:rsidR="003F0B6A">
        <w:rPr>
          <w:rFonts w:ascii="Helvetica" w:hAnsi="Helvetica" w:cs="Helvetica"/>
        </w:rPr>
        <w:t xml:space="preserve"> </w:t>
      </w:r>
      <w:r w:rsidRPr="003F0B6A">
        <w:rPr>
          <w:rFonts w:ascii="Helvetica" w:hAnsi="Helvetica" w:cs="Helvetica"/>
        </w:rPr>
        <w:t>properly sized to accommodate conductors in accordance with NFPA 70.</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Verify that suitable support frames are installed where required.</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Verify that branch circuit wiring installation is completed, tested, and ready for connection to</w:t>
      </w:r>
      <w:r w:rsidR="003F0B6A">
        <w:rPr>
          <w:rFonts w:ascii="Helvetica" w:hAnsi="Helvetica" w:cs="Helvetica"/>
        </w:rPr>
        <w:t xml:space="preserve"> </w:t>
      </w:r>
      <w:r w:rsidRPr="003F0B6A">
        <w:rPr>
          <w:rFonts w:ascii="Helvetica" w:hAnsi="Helvetica" w:cs="Helvetica"/>
        </w:rPr>
        <w:t>luminaires.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Verify that conditions are satisfactory for installation prior to starting work.</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PREPARATION</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Provide extension rings to bring outlet boxes flush with finished surface.</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Clean dirt, debris, plaster, and other foreign materials from outlet boxes.</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INSTALLATION</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 xml:space="preserve">Coordinate locations of outlet boxes provided under Section </w:t>
      </w:r>
      <w:r w:rsidRPr="003F0B6A">
        <w:rPr>
          <w:rFonts w:ascii="Helvetica-BoldOblique" w:hAnsi="Helvetica-BoldOblique" w:cs="Helvetica-BoldOblique"/>
          <w:b/>
          <w:bCs/>
          <w:i/>
          <w:iCs/>
        </w:rPr>
        <w:t xml:space="preserve">26 0533.16 </w:t>
      </w:r>
      <w:r w:rsidRPr="003F0B6A">
        <w:rPr>
          <w:rFonts w:ascii="Helvetica" w:hAnsi="Helvetica" w:cs="Helvetica"/>
        </w:rPr>
        <w:t>as required for</w:t>
      </w:r>
      <w:r w:rsidR="003F0B6A">
        <w:rPr>
          <w:rFonts w:ascii="Helvetica" w:hAnsi="Helvetica" w:cs="Helvetica"/>
        </w:rPr>
        <w:t xml:space="preserve"> </w:t>
      </w:r>
      <w:r w:rsidRPr="003F0B6A">
        <w:rPr>
          <w:rFonts w:ascii="Helvetica" w:hAnsi="Helvetica" w:cs="Helvetica"/>
        </w:rPr>
        <w:t>installation of luminaires provided under this section.</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Install products according to manufacturer's instructions.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Perform work in accordance with NECA 1 (general workmanship).</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Install luminaires in accordance with NECA/IESNA 500 (commercial lighting).</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Install luminaires plumb and square and aligned with building lines and with adjacent luminaires.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Suspended Ceiling Mounted Luminaires:</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Do not use ceiling tiles to bear weight of luminaires.</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Do not use ceiling support system to bear weight of luminaires unless ceiling support</w:t>
      </w:r>
      <w:r w:rsidR="003F0B6A">
        <w:rPr>
          <w:rFonts w:ascii="Helvetica" w:hAnsi="Helvetica" w:cs="Helvetica"/>
        </w:rPr>
        <w:t xml:space="preserve"> </w:t>
      </w:r>
      <w:r w:rsidRPr="003F0B6A">
        <w:rPr>
          <w:rFonts w:ascii="Helvetica" w:hAnsi="Helvetica" w:cs="Helvetica"/>
        </w:rPr>
        <w:t>system is certified as suitable to do so.</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 xml:space="preserve">Secure </w:t>
      </w:r>
      <w:r w:rsidRPr="003F0B6A">
        <w:rPr>
          <w:rFonts w:ascii="Helvetica-BoldOblique" w:hAnsi="Helvetica-BoldOblique" w:cs="Helvetica-BoldOblique"/>
          <w:b/>
          <w:bCs/>
          <w:i/>
          <w:iCs/>
          <w:snapToGrid/>
          <w:color w:val="0070C0"/>
        </w:rPr>
        <w:t>&lt;&lt;surface-mounted; recessed; pendant-mounted; and ________&gt;&gt;</w:t>
      </w:r>
      <w:r w:rsidRPr="003F0B6A">
        <w:rPr>
          <w:rFonts w:ascii="Helvetica-BoldOblique" w:hAnsi="Helvetica-BoldOblique" w:cs="Helvetica-BoldOblique"/>
          <w:b/>
          <w:bCs/>
          <w:i/>
          <w:iCs/>
        </w:rPr>
        <w:t xml:space="preserve"> </w:t>
      </w:r>
      <w:r w:rsidRPr="003F0B6A">
        <w:rPr>
          <w:rFonts w:ascii="Helvetica" w:hAnsi="Helvetica" w:cs="Helvetica"/>
        </w:rPr>
        <w:t>luminaires</w:t>
      </w:r>
      <w:r w:rsidR="003F0B6A" w:rsidRPr="003F0B6A">
        <w:rPr>
          <w:rFonts w:ascii="Helvetica" w:hAnsi="Helvetica" w:cs="Helvetica"/>
        </w:rPr>
        <w:t xml:space="preserve"> </w:t>
      </w:r>
      <w:r w:rsidRPr="003F0B6A">
        <w:rPr>
          <w:rFonts w:ascii="Helvetica-BoldOblique" w:hAnsi="Helvetica-BoldOblique" w:cs="Helvetica-BoldOblique"/>
          <w:b/>
          <w:bCs/>
          <w:i/>
          <w:iCs/>
          <w:snapToGrid/>
          <w:color w:val="0070C0"/>
        </w:rPr>
        <w:t>&lt;&lt;to ceiling support channels or framing members; to building structure; or</w:t>
      </w:r>
      <w:r w:rsidR="003F0B6A" w:rsidRPr="003F0B6A">
        <w:rPr>
          <w:rFonts w:ascii="Helvetica-BoldOblique" w:hAnsi="Helvetica-BoldOblique" w:cs="Helvetica-BoldOblique"/>
          <w:b/>
          <w:bCs/>
          <w:i/>
          <w:iCs/>
          <w:snapToGrid/>
          <w:color w:val="0070C0"/>
        </w:rPr>
        <w:t xml:space="preserve"> </w:t>
      </w:r>
      <w:r w:rsidRPr="003F0B6A">
        <w:rPr>
          <w:rFonts w:ascii="Helvetica-BoldOblique" w:hAnsi="Helvetica-BoldOblique" w:cs="Helvetica-BoldOblique"/>
          <w:b/>
          <w:bCs/>
          <w:i/>
          <w:iCs/>
          <w:snapToGrid/>
          <w:color w:val="0070C0"/>
        </w:rPr>
        <w:t>__________&gt;&gt;</w:t>
      </w:r>
      <w:r w:rsidRPr="003F0B6A">
        <w:rPr>
          <w:rFonts w:ascii="Helvetica" w:hAnsi="Helvetica" w:cs="Helvetica"/>
        </w:rPr>
        <w:t>.</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 xml:space="preserve">Secure </w:t>
      </w:r>
      <w:r w:rsidRPr="003F0B6A">
        <w:rPr>
          <w:rFonts w:ascii="Helvetica-BoldOblique" w:hAnsi="Helvetica-BoldOblique" w:cs="Helvetica-BoldOblique"/>
          <w:b/>
          <w:bCs/>
          <w:i/>
          <w:iCs/>
          <w:snapToGrid/>
          <w:color w:val="0070C0"/>
        </w:rPr>
        <w:t>&lt;&lt;surface-mounted; recessed; pendant-mounted; and _________&gt;&gt;</w:t>
      </w:r>
      <w:r w:rsidR="003F0B6A" w:rsidRPr="003F0B6A">
        <w:rPr>
          <w:rFonts w:ascii="Helvetica-BoldOblique" w:hAnsi="Helvetica-BoldOblique" w:cs="Helvetica-BoldOblique"/>
          <w:b/>
          <w:bCs/>
          <w:i/>
          <w:iCs/>
        </w:rPr>
        <w:t xml:space="preserve"> </w:t>
      </w:r>
      <w:r w:rsidRPr="003F0B6A">
        <w:rPr>
          <w:rFonts w:ascii="Helvetica" w:hAnsi="Helvetica" w:cs="Helvetica"/>
        </w:rPr>
        <w:t xml:space="preserve">luminaires </w:t>
      </w:r>
      <w:r w:rsidRPr="003F0B6A">
        <w:rPr>
          <w:rFonts w:ascii="Helvetica-BoldOblique" w:hAnsi="Helvetica-BoldOblique" w:cs="Helvetica-BoldOblique"/>
          <w:b/>
          <w:bCs/>
          <w:i/>
          <w:iCs/>
          <w:snapToGrid/>
          <w:color w:val="0070C0"/>
        </w:rPr>
        <w:t>&lt;&lt;to ceiling grid system framing members; to building structure; or</w:t>
      </w:r>
      <w:r w:rsidR="003F0B6A" w:rsidRPr="003F0B6A">
        <w:rPr>
          <w:rFonts w:ascii="Helvetica-BoldOblique" w:hAnsi="Helvetica-BoldOblique" w:cs="Helvetica-BoldOblique"/>
          <w:b/>
          <w:bCs/>
          <w:i/>
          <w:iCs/>
          <w:snapToGrid/>
          <w:color w:val="0070C0"/>
        </w:rPr>
        <w:t xml:space="preserve"> </w:t>
      </w:r>
      <w:r w:rsidRPr="003F0B6A">
        <w:rPr>
          <w:rFonts w:ascii="Helvetica-BoldOblique" w:hAnsi="Helvetica-BoldOblique" w:cs="Helvetica-BoldOblique"/>
          <w:b/>
          <w:bCs/>
          <w:i/>
          <w:iCs/>
          <w:snapToGrid/>
          <w:color w:val="0070C0"/>
        </w:rPr>
        <w:t>__________&gt;&gt;</w:t>
      </w:r>
      <w:r w:rsidRPr="003F0B6A">
        <w:rPr>
          <w:rFonts w:ascii="Helvetica" w:hAnsi="Helvetica" w:cs="Helvetica"/>
        </w:rPr>
        <w:t>.</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 xml:space="preserve">Secure lay-in luminaires to ceiling support channels using </w:t>
      </w:r>
      <w:r w:rsidRPr="003F0B6A">
        <w:rPr>
          <w:rFonts w:ascii="Helvetica-BoldOblique" w:hAnsi="Helvetica-BoldOblique" w:cs="Helvetica-BoldOblique"/>
          <w:b/>
          <w:bCs/>
          <w:i/>
          <w:iCs/>
          <w:snapToGrid/>
          <w:color w:val="0070C0"/>
        </w:rPr>
        <w:t>&lt;&lt;listed safety clips; or</w:t>
      </w:r>
      <w:r w:rsidR="003F0B6A" w:rsidRPr="003F0B6A">
        <w:rPr>
          <w:rFonts w:ascii="Helvetica-BoldOblique" w:hAnsi="Helvetica-BoldOblique" w:cs="Helvetica-BoldOblique"/>
          <w:b/>
          <w:bCs/>
          <w:i/>
          <w:iCs/>
          <w:snapToGrid/>
          <w:color w:val="0070C0"/>
        </w:rPr>
        <w:t xml:space="preserve"> </w:t>
      </w:r>
      <w:r w:rsidRPr="003F0B6A">
        <w:rPr>
          <w:rFonts w:ascii="Helvetica-BoldOblique" w:hAnsi="Helvetica-BoldOblique" w:cs="Helvetica-BoldOblique"/>
          <w:b/>
          <w:bCs/>
          <w:i/>
          <w:iCs/>
          <w:snapToGrid/>
          <w:color w:val="0070C0"/>
        </w:rPr>
        <w:t>__________&gt;&gt;</w:t>
      </w:r>
      <w:r w:rsidRPr="003F0B6A">
        <w:rPr>
          <w:rFonts w:ascii="Helvetica-BoldOblique" w:hAnsi="Helvetica-BoldOblique" w:cs="Helvetica-BoldOblique"/>
          <w:b/>
          <w:bCs/>
          <w:i/>
          <w:iCs/>
        </w:rPr>
        <w:t xml:space="preserve"> </w:t>
      </w:r>
      <w:r w:rsidRPr="003F0B6A">
        <w:rPr>
          <w:rFonts w:ascii="Helvetica" w:hAnsi="Helvetica" w:cs="Helvetica"/>
        </w:rPr>
        <w:t xml:space="preserve">at </w:t>
      </w:r>
      <w:r w:rsidRPr="003F0B6A">
        <w:rPr>
          <w:rFonts w:ascii="Helvetica-BoldOblique" w:hAnsi="Helvetica-BoldOblique" w:cs="Helvetica-BoldOblique"/>
          <w:b/>
          <w:bCs/>
          <w:i/>
          <w:iCs/>
          <w:snapToGrid/>
          <w:color w:val="0070C0"/>
        </w:rPr>
        <w:t>&lt;&lt;four; two; or __________&gt;&gt;</w:t>
      </w:r>
      <w:r w:rsidRPr="003F0B6A">
        <w:rPr>
          <w:rFonts w:ascii="Helvetica-BoldOblique" w:hAnsi="Helvetica-BoldOblique" w:cs="Helvetica-BoldOblique"/>
          <w:b/>
          <w:bCs/>
          <w:i/>
          <w:iCs/>
        </w:rPr>
        <w:t xml:space="preserve"> </w:t>
      </w:r>
      <w:r w:rsidRPr="003F0B6A">
        <w:rPr>
          <w:rFonts w:ascii="Helvetica" w:hAnsi="Helvetica" w:cs="Helvetica"/>
        </w:rPr>
        <w:t>corners.</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 xml:space="preserve">In addition to ceiling support wires, provide </w:t>
      </w:r>
      <w:r w:rsidRPr="003F0B6A">
        <w:rPr>
          <w:rFonts w:ascii="Helvetica-BoldOblique" w:hAnsi="Helvetica-BoldOblique" w:cs="Helvetica-BoldOblique"/>
          <w:b/>
          <w:bCs/>
          <w:i/>
          <w:iCs/>
          <w:snapToGrid/>
          <w:color w:val="0070C0"/>
        </w:rPr>
        <w:t>&lt;&lt;two; or __________&gt;&gt;</w:t>
      </w:r>
      <w:r w:rsidRPr="003F0B6A">
        <w:rPr>
          <w:rFonts w:ascii="Helvetica-BoldOblique" w:hAnsi="Helvetica-BoldOblique" w:cs="Helvetica-BoldOblique"/>
          <w:b/>
          <w:bCs/>
          <w:i/>
          <w:iCs/>
        </w:rPr>
        <w:t xml:space="preserve"> </w:t>
      </w:r>
      <w:r w:rsidRPr="003F0B6A">
        <w:rPr>
          <w:rFonts w:ascii="Helvetica" w:hAnsi="Helvetica" w:cs="Helvetica"/>
        </w:rPr>
        <w:t>galvanized steel</w:t>
      </w:r>
      <w:r w:rsidR="003F0B6A" w:rsidRPr="003F0B6A">
        <w:rPr>
          <w:rFonts w:ascii="Helvetica" w:hAnsi="Helvetica" w:cs="Helvetica"/>
        </w:rPr>
        <w:t xml:space="preserve"> </w:t>
      </w:r>
      <w:r w:rsidRPr="003F0B6A">
        <w:rPr>
          <w:rFonts w:ascii="Helvetica" w:hAnsi="Helvetica" w:cs="Helvetica"/>
        </w:rPr>
        <w:t>safety wire(s</w:t>
      </w:r>
      <w:r w:rsidRPr="003F0B6A">
        <w:rPr>
          <w:rFonts w:ascii="Helvetica-BoldOblique" w:hAnsi="Helvetica-BoldOblique" w:cs="Helvetica-BoldOblique"/>
          <w:b/>
          <w:bCs/>
          <w:i/>
          <w:iCs/>
          <w:snapToGrid/>
          <w:color w:val="0070C0"/>
        </w:rPr>
        <w:t>)&lt;&lt;, minimum 12 gage,;,</w:t>
      </w:r>
      <w:r w:rsidR="003F0B6A">
        <w:rPr>
          <w:rFonts w:ascii="Helvetica-BoldOblique" w:hAnsi="Helvetica-BoldOblique" w:cs="Helvetica-BoldOblique"/>
          <w:b/>
          <w:bCs/>
          <w:i/>
          <w:iCs/>
          <w:snapToGrid/>
          <w:color w:val="0070C0"/>
        </w:rPr>
        <w:t xml:space="preserve"> or</w:t>
      </w:r>
      <w:r w:rsidRPr="003F0B6A">
        <w:rPr>
          <w:rFonts w:ascii="Helvetica-BoldOblique" w:hAnsi="Helvetica-BoldOblique" w:cs="Helvetica-BoldOblique"/>
          <w:b/>
          <w:bCs/>
          <w:i/>
          <w:iCs/>
          <w:snapToGrid/>
          <w:color w:val="0070C0"/>
        </w:rPr>
        <w:t xml:space="preserve"> __________,&gt;&gt;</w:t>
      </w:r>
      <w:r w:rsidRPr="003F0B6A">
        <w:rPr>
          <w:rFonts w:ascii="Helvetica-BoldOblique" w:hAnsi="Helvetica-BoldOblique" w:cs="Helvetica-BoldOblique"/>
          <w:b/>
          <w:bCs/>
          <w:i/>
          <w:iCs/>
        </w:rPr>
        <w:t xml:space="preserve"> </w:t>
      </w:r>
      <w:r w:rsidRPr="003F0B6A">
        <w:rPr>
          <w:rFonts w:ascii="Helvetica" w:hAnsi="Helvetica" w:cs="Helvetica"/>
        </w:rPr>
        <w:t>connected from</w:t>
      </w:r>
      <w:r w:rsidR="003F0B6A" w:rsidRPr="003F0B6A">
        <w:rPr>
          <w:rFonts w:ascii="Helvetica" w:hAnsi="Helvetica" w:cs="Helvetica"/>
        </w:rPr>
        <w:t xml:space="preserve"> </w:t>
      </w:r>
      <w:r w:rsidRPr="003F0B6A">
        <w:rPr>
          <w:rFonts w:ascii="Helvetica-BoldOblique" w:hAnsi="Helvetica-BoldOblique" w:cs="Helvetica-BoldOblique"/>
          <w:b/>
          <w:bCs/>
          <w:i/>
          <w:iCs/>
          <w:snapToGrid/>
          <w:color w:val="0070C0"/>
        </w:rPr>
        <w:t>&lt;&lt;opposing corners; or __________&gt;&gt;</w:t>
      </w:r>
      <w:r w:rsidRPr="003F0B6A">
        <w:rPr>
          <w:rFonts w:ascii="Helvetica-BoldOblique" w:hAnsi="Helvetica-BoldOblique" w:cs="Helvetica-BoldOblique"/>
          <w:b/>
          <w:bCs/>
          <w:i/>
          <w:iCs/>
        </w:rPr>
        <w:t xml:space="preserve"> </w:t>
      </w:r>
      <w:r w:rsidRPr="003F0B6A">
        <w:rPr>
          <w:rFonts w:ascii="Helvetica" w:hAnsi="Helvetica" w:cs="Helvetica"/>
        </w:rPr>
        <w:t xml:space="preserve">of each </w:t>
      </w:r>
      <w:r w:rsidRPr="003F0B6A">
        <w:rPr>
          <w:rFonts w:ascii="Helvetica-BoldOblique" w:hAnsi="Helvetica-BoldOblique" w:cs="Helvetica-BoldOblique"/>
          <w:b/>
          <w:bCs/>
          <w:i/>
          <w:iCs/>
          <w:snapToGrid/>
          <w:color w:val="0070C0"/>
        </w:rPr>
        <w:t>&lt;&lt;recessed luminaire; or</w:t>
      </w:r>
      <w:r w:rsidR="003F0B6A" w:rsidRPr="003F0B6A">
        <w:rPr>
          <w:rFonts w:ascii="Helvetica-BoldOblique" w:hAnsi="Helvetica-BoldOblique" w:cs="Helvetica-BoldOblique"/>
          <w:b/>
          <w:bCs/>
          <w:i/>
          <w:iCs/>
          <w:snapToGrid/>
          <w:color w:val="0070C0"/>
        </w:rPr>
        <w:t xml:space="preserve"> </w:t>
      </w:r>
      <w:r w:rsidRPr="003F0B6A">
        <w:rPr>
          <w:rFonts w:ascii="Helvetica-BoldOblique" w:hAnsi="Helvetica-BoldOblique" w:cs="Helvetica-BoldOblique"/>
          <w:b/>
          <w:bCs/>
          <w:i/>
          <w:iCs/>
          <w:snapToGrid/>
          <w:color w:val="0070C0"/>
        </w:rPr>
        <w:t>__________&gt;&gt;</w:t>
      </w:r>
      <w:r w:rsidRPr="003F0B6A">
        <w:rPr>
          <w:rFonts w:ascii="Helvetica-BoldOblique" w:hAnsi="Helvetica-BoldOblique" w:cs="Helvetica-BoldOblique"/>
          <w:b/>
          <w:bCs/>
          <w:i/>
          <w:iCs/>
        </w:rPr>
        <w:t xml:space="preserve"> </w:t>
      </w:r>
      <w:r w:rsidRPr="003F0B6A">
        <w:rPr>
          <w:rFonts w:ascii="Helvetica" w:hAnsi="Helvetica" w:cs="Helvetica"/>
        </w:rPr>
        <w:t>to building structure.</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See appropriate Division 9 section where suspended grid ceiling is specified for additional</w:t>
      </w:r>
      <w:r w:rsidR="003F0B6A">
        <w:rPr>
          <w:rFonts w:ascii="Helvetica" w:hAnsi="Helvetica" w:cs="Helvetica"/>
        </w:rPr>
        <w:t xml:space="preserve"> </w:t>
      </w:r>
      <w:r w:rsidRPr="003F0B6A">
        <w:rPr>
          <w:rFonts w:ascii="Helvetica" w:hAnsi="Helvetica" w:cs="Helvetica"/>
        </w:rPr>
        <w:t>requirements.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Recessed Luminaires:</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Install trims tight to mounting surface with no visible light leakage.</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Non-IC Rated Luminaires: Maintain required separation from insulation and combustible</w:t>
      </w:r>
      <w:r w:rsidR="003F0B6A">
        <w:rPr>
          <w:rFonts w:ascii="Helvetica" w:hAnsi="Helvetica" w:cs="Helvetica"/>
        </w:rPr>
        <w:t xml:space="preserve"> </w:t>
      </w:r>
      <w:r w:rsidRPr="003F0B6A">
        <w:rPr>
          <w:rFonts w:ascii="Helvetica" w:hAnsi="Helvetica" w:cs="Helvetica"/>
        </w:rPr>
        <w:t>materials according to listing.</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Luminaires Recessed in Fire-Rated Ceilings: Install using accessories and firestopping</w:t>
      </w:r>
      <w:r w:rsidR="003F0B6A">
        <w:rPr>
          <w:rFonts w:ascii="Helvetica" w:hAnsi="Helvetica" w:cs="Helvetica"/>
        </w:rPr>
        <w:t xml:space="preserve"> </w:t>
      </w:r>
      <w:r w:rsidRPr="003F0B6A">
        <w:rPr>
          <w:rFonts w:ascii="Helvetica" w:hAnsi="Helvetica" w:cs="Helvetica"/>
        </w:rPr>
        <w:t>materials to meet regulatory requirements for fire rating.</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Suspended Luminaires:</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 xml:space="preserve">Unless otherwise indicated, specified mounting heights are to </w:t>
      </w:r>
      <w:r w:rsidRPr="003F0B6A">
        <w:rPr>
          <w:rFonts w:ascii="Helvetica-BoldOblique" w:hAnsi="Helvetica-BoldOblique" w:cs="Helvetica-BoldOblique"/>
          <w:b/>
          <w:bCs/>
          <w:i/>
          <w:iCs/>
          <w:snapToGrid/>
          <w:color w:val="0070C0"/>
        </w:rPr>
        <w:t>&lt;&lt;bottom; center; or</w:t>
      </w:r>
      <w:r w:rsidR="003F0B6A" w:rsidRPr="003F0B6A">
        <w:rPr>
          <w:rFonts w:ascii="Helvetica-BoldOblique" w:hAnsi="Helvetica-BoldOblique" w:cs="Helvetica-BoldOblique"/>
          <w:b/>
          <w:bCs/>
          <w:i/>
          <w:iCs/>
          <w:snapToGrid/>
          <w:color w:val="0070C0"/>
        </w:rPr>
        <w:t xml:space="preserve"> </w:t>
      </w:r>
      <w:r w:rsidRPr="003F0B6A">
        <w:rPr>
          <w:rFonts w:ascii="Helvetica-BoldOblique" w:hAnsi="Helvetica-BoldOblique" w:cs="Helvetica-BoldOblique"/>
          <w:b/>
          <w:bCs/>
          <w:i/>
          <w:iCs/>
          <w:snapToGrid/>
          <w:color w:val="0070C0"/>
        </w:rPr>
        <w:t>__________&gt;&gt;</w:t>
      </w:r>
      <w:r w:rsidRPr="003F0B6A">
        <w:rPr>
          <w:rFonts w:ascii="Helvetica-BoldOblique" w:hAnsi="Helvetica-BoldOblique" w:cs="Helvetica-BoldOblique"/>
          <w:b/>
          <w:bCs/>
          <w:i/>
          <w:iCs/>
        </w:rPr>
        <w:t xml:space="preserve"> </w:t>
      </w:r>
      <w:r w:rsidRPr="003F0B6A">
        <w:rPr>
          <w:rFonts w:ascii="Helvetica" w:hAnsi="Helvetica" w:cs="Helvetica"/>
        </w:rPr>
        <w:t>of luminaire.</w:t>
      </w:r>
    </w:p>
    <w:p w:rsidR="00271DBD" w:rsidRPr="003F0B6A" w:rsidRDefault="00271DBD" w:rsidP="00035A69">
      <w:pPr>
        <w:numPr>
          <w:ilvl w:val="3"/>
          <w:numId w:val="25"/>
        </w:numPr>
        <w:autoSpaceDE w:val="0"/>
        <w:autoSpaceDN w:val="0"/>
        <w:adjustRightInd w:val="0"/>
        <w:rPr>
          <w:rFonts w:ascii="Helvetica" w:hAnsi="Helvetica" w:cs="Helvetica"/>
        </w:rPr>
      </w:pPr>
      <w:r w:rsidRPr="003F0B6A">
        <w:rPr>
          <w:rFonts w:ascii="Helvetica" w:hAnsi="Helvetica" w:cs="Helvetica"/>
        </w:rPr>
        <w:t>Install using the suspension method indicated, with support lengths and accessories as</w:t>
      </w:r>
      <w:r w:rsidR="003F0B6A">
        <w:rPr>
          <w:rFonts w:ascii="Helvetica" w:hAnsi="Helvetica" w:cs="Helvetica"/>
        </w:rPr>
        <w:t xml:space="preserve"> </w:t>
      </w:r>
      <w:r w:rsidRPr="003F0B6A">
        <w:rPr>
          <w:rFonts w:ascii="Helvetica" w:hAnsi="Helvetica" w:cs="Helvetica"/>
        </w:rPr>
        <w:t>required for specified mounting height.</w:t>
      </w:r>
    </w:p>
    <w:p w:rsidR="00271DBD" w:rsidRDefault="00271DBD" w:rsidP="003F0B6A">
      <w:pPr>
        <w:numPr>
          <w:ilvl w:val="3"/>
          <w:numId w:val="25"/>
        </w:numPr>
        <w:autoSpaceDE w:val="0"/>
        <w:autoSpaceDN w:val="0"/>
        <w:adjustRightInd w:val="0"/>
        <w:rPr>
          <w:rFonts w:ascii="Helvetica" w:hAnsi="Helvetica" w:cs="Helvetica"/>
        </w:rPr>
      </w:pPr>
      <w:r>
        <w:rPr>
          <w:rFonts w:ascii="Helvetica" w:hAnsi="Helvetica" w:cs="Helvetica"/>
        </w:rPr>
        <w:t>Install canopies tight to mounting surface.</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Install accessories furnished with each luminaire.</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Bond products and metal accessories to branch circuit equipment grounding conductor.</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Install lamps in each luminaire (where applicable).</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FIELD QUALITY CONTROL</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 xml:space="preserve">See Section </w:t>
      </w:r>
      <w:r>
        <w:rPr>
          <w:rFonts w:ascii="Helvetica-BoldOblique" w:hAnsi="Helvetica-BoldOblique" w:cs="Helvetica-BoldOblique"/>
          <w:b/>
          <w:bCs/>
          <w:i/>
          <w:iCs/>
        </w:rPr>
        <w:t>01 4000 - Quality Requirements</w:t>
      </w:r>
      <w:r>
        <w:rPr>
          <w:rFonts w:ascii="Helvetica" w:hAnsi="Helvetica" w:cs="Helvetica"/>
        </w:rPr>
        <w:t>, for additional requirements.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Inspect each product for damage and defects.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Operate each luminaire after installation and connection to verify proper operation.</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Correct wiring deficiencies and repair or replace damaged or defective products. Repair or</w:t>
      </w:r>
      <w:r w:rsidR="003F0B6A">
        <w:rPr>
          <w:rFonts w:ascii="Helvetica" w:hAnsi="Helvetica" w:cs="Helvetica"/>
        </w:rPr>
        <w:t xml:space="preserve"> </w:t>
      </w:r>
      <w:r w:rsidRPr="003F0B6A">
        <w:rPr>
          <w:rFonts w:ascii="Helvetica" w:hAnsi="Helvetica" w:cs="Helvetica"/>
        </w:rPr>
        <w:t>replace excessively noisy luminaires/lamps as determined by Architect.</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ADJUSTING</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Aim and position adjustable luminaires to achieve desired illumination as indicated or as</w:t>
      </w:r>
      <w:r w:rsidR="003F0B6A">
        <w:rPr>
          <w:rFonts w:ascii="Helvetica" w:hAnsi="Helvetica" w:cs="Helvetica"/>
        </w:rPr>
        <w:t xml:space="preserve"> </w:t>
      </w:r>
      <w:r w:rsidRPr="003F0B6A">
        <w:rPr>
          <w:rFonts w:ascii="Helvetica" w:hAnsi="Helvetica" w:cs="Helvetica"/>
        </w:rPr>
        <w:t>directed by Architect. Secure locking fittings in place.</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CLEANING</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Clean surfaces according to NECA/IESNA 500 and manufacturer's instructions to remove dirt,</w:t>
      </w:r>
      <w:r w:rsidR="003F0B6A">
        <w:rPr>
          <w:rFonts w:ascii="Helvetica" w:hAnsi="Helvetica" w:cs="Helvetica"/>
        </w:rPr>
        <w:t xml:space="preserve"> </w:t>
      </w:r>
      <w:r w:rsidRPr="003F0B6A">
        <w:rPr>
          <w:rFonts w:ascii="Helvetica" w:hAnsi="Helvetica" w:cs="Helvetica"/>
        </w:rPr>
        <w:t>fingerprints, paint, or other foreign material and restore finishes to match original factory finish.</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CLOSEOUT ACTIVITIES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 xml:space="preserve">See Section </w:t>
      </w:r>
      <w:r>
        <w:rPr>
          <w:rFonts w:ascii="Helvetica-BoldOblique" w:hAnsi="Helvetica-BoldOblique" w:cs="Helvetica-BoldOblique"/>
          <w:b/>
          <w:bCs/>
          <w:i/>
          <w:iCs/>
        </w:rPr>
        <w:t>01 7800 - Closeout Submittals</w:t>
      </w:r>
      <w:r>
        <w:rPr>
          <w:rFonts w:ascii="Helvetica" w:hAnsi="Helvetica" w:cs="Helvetica"/>
        </w:rPr>
        <w:t>, for closeout submittals.</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 xml:space="preserve">See Section </w:t>
      </w:r>
      <w:r>
        <w:rPr>
          <w:rFonts w:ascii="Helvetica-BoldOblique" w:hAnsi="Helvetica-BoldOblique" w:cs="Helvetica-BoldOblique"/>
          <w:b/>
          <w:bCs/>
          <w:i/>
          <w:iCs/>
        </w:rPr>
        <w:t>01 7900 - Demonstration and Training</w:t>
      </w:r>
      <w:r>
        <w:rPr>
          <w:rFonts w:ascii="Helvetica" w:hAnsi="Helvetica" w:cs="Helvetica"/>
        </w:rPr>
        <w:t>, for additional requirements.</w:t>
      </w:r>
    </w:p>
    <w:p w:rsidR="00271DBD" w:rsidRPr="003F0B6A" w:rsidRDefault="00271DBD" w:rsidP="00035A69">
      <w:pPr>
        <w:numPr>
          <w:ilvl w:val="2"/>
          <w:numId w:val="25"/>
        </w:numPr>
        <w:autoSpaceDE w:val="0"/>
        <w:autoSpaceDN w:val="0"/>
        <w:adjustRightInd w:val="0"/>
        <w:rPr>
          <w:rFonts w:ascii="Helvetica" w:hAnsi="Helvetica" w:cs="Helvetica"/>
        </w:rPr>
      </w:pPr>
      <w:r w:rsidRPr="003F0B6A">
        <w:rPr>
          <w:rFonts w:ascii="Helvetica" w:hAnsi="Helvetica" w:cs="Helvetica"/>
        </w:rPr>
        <w:t>Demonstration: Demonstrate proper operation of luminaires to Architect, and correct</w:t>
      </w:r>
      <w:r w:rsidR="003F0B6A">
        <w:rPr>
          <w:rFonts w:ascii="Helvetica" w:hAnsi="Helvetica" w:cs="Helvetica"/>
        </w:rPr>
        <w:t xml:space="preserve"> </w:t>
      </w:r>
      <w:r w:rsidRPr="003F0B6A">
        <w:rPr>
          <w:rFonts w:ascii="Helvetica" w:hAnsi="Helvetica" w:cs="Helvetica"/>
        </w:rPr>
        <w:t>deficiencies or make adjustments as directed.</w:t>
      </w:r>
    </w:p>
    <w:p w:rsidR="00271DBD" w:rsidRDefault="00271DBD" w:rsidP="003F0B6A">
      <w:pPr>
        <w:numPr>
          <w:ilvl w:val="1"/>
          <w:numId w:val="25"/>
        </w:numPr>
        <w:autoSpaceDE w:val="0"/>
        <w:autoSpaceDN w:val="0"/>
        <w:adjustRightInd w:val="0"/>
        <w:rPr>
          <w:rFonts w:ascii="Helvetica-Bold" w:hAnsi="Helvetica-Bold" w:cs="Helvetica-Bold"/>
          <w:b/>
          <w:bCs/>
        </w:rPr>
      </w:pPr>
      <w:r>
        <w:rPr>
          <w:rFonts w:ascii="Helvetica-Bold" w:hAnsi="Helvetica-Bold" w:cs="Helvetica-Bold"/>
          <w:b/>
          <w:bCs/>
        </w:rPr>
        <w:t>PROTECTION</w:t>
      </w:r>
    </w:p>
    <w:p w:rsidR="00271DBD" w:rsidRDefault="00271DBD" w:rsidP="003F0B6A">
      <w:pPr>
        <w:numPr>
          <w:ilvl w:val="2"/>
          <w:numId w:val="25"/>
        </w:numPr>
        <w:autoSpaceDE w:val="0"/>
        <w:autoSpaceDN w:val="0"/>
        <w:adjustRightInd w:val="0"/>
        <w:rPr>
          <w:rFonts w:ascii="Helvetica" w:hAnsi="Helvetica" w:cs="Helvetica"/>
        </w:rPr>
      </w:pPr>
      <w:r>
        <w:rPr>
          <w:rFonts w:ascii="Helvetica" w:hAnsi="Helvetica" w:cs="Helvetica"/>
        </w:rPr>
        <w:t>Protect installed luminaires from subsequent construction operations.</w:t>
      </w:r>
    </w:p>
    <w:p w:rsidR="000303A5" w:rsidRPr="00251D78" w:rsidRDefault="000303A5" w:rsidP="008145D0">
      <w:pPr>
        <w:autoSpaceDE w:val="0"/>
        <w:autoSpaceDN w:val="0"/>
        <w:adjustRightInd w:val="0"/>
        <w:jc w:val="center"/>
        <w:rPr>
          <w:rFonts w:ascii="Helvetica-Bold" w:hAnsi="Helvetica-Bold" w:cs="Helvetica-Bold"/>
          <w:b/>
          <w:bCs/>
          <w:snapToGrid/>
        </w:rPr>
      </w:pPr>
      <w:r w:rsidRPr="00251D78">
        <w:rPr>
          <w:rFonts w:ascii="Helvetica-Bold" w:hAnsi="Helvetica-Bold" w:cs="Helvetica-Bold"/>
          <w:b/>
          <w:bCs/>
          <w:snapToGrid/>
        </w:rPr>
        <w:t>END OF SECTION</w:t>
      </w:r>
    </w:p>
    <w:sectPr w:rsidR="000303A5" w:rsidRPr="00251D78">
      <w:headerReference w:type="default" r:id="rId58"/>
      <w:footerReference w:type="default" r:id="rId59"/>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E1" w:rsidRDefault="00AE4EE1">
      <w:r>
        <w:separator/>
      </w:r>
    </w:p>
  </w:endnote>
  <w:endnote w:type="continuationSeparator" w:id="0">
    <w:p w:rsidR="00AE4EE1" w:rsidRDefault="00AE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7F" w:rsidRDefault="00794D7F">
    <w:pPr>
      <w:pStyle w:val="EndOfSection"/>
    </w:pPr>
    <w:r>
      <w:tab/>
      <w:t>265113-</w:t>
    </w:r>
    <w:r>
      <w:fldChar w:fldCharType="begin"/>
    </w:r>
    <w:r>
      <w:instrText xml:space="preserve"> PAGE </w:instrText>
    </w:r>
    <w:r>
      <w:fldChar w:fldCharType="separate"/>
    </w:r>
    <w:r w:rsidR="00832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E1" w:rsidRDefault="00AE4EE1">
      <w:r>
        <w:separator/>
      </w:r>
    </w:p>
  </w:footnote>
  <w:footnote w:type="continuationSeparator" w:id="0">
    <w:p w:rsidR="00AE4EE1" w:rsidRDefault="00AE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7F" w:rsidRDefault="00794D7F" w:rsidP="00BF4085">
    <w:pPr>
      <w:tabs>
        <w:tab w:val="center" w:pos="4680"/>
        <w:tab w:val="right" w:pos="9360"/>
      </w:tabs>
    </w:pPr>
    <w:r w:rsidRPr="00BF4085">
      <w:t xml:space="preserve">26 </w:t>
    </w:r>
    <w:r>
      <w:t>51</w:t>
    </w:r>
    <w:r w:rsidR="00F97B10">
      <w:t>34</w:t>
    </w:r>
    <w:r w:rsidRPr="00BF4085">
      <w:t xml:space="preserve"> – L</w:t>
    </w:r>
    <w:r>
      <w:t xml:space="preserve">UMINAIRES, </w:t>
    </w:r>
    <w:r w:rsidR="00F97B10">
      <w:t>LAMPS,</w:t>
    </w:r>
    <w:r>
      <w:t xml:space="preserve"> AND </w:t>
    </w:r>
    <w:r w:rsidR="00F97B10">
      <w:t>ACCESSORIES</w:t>
    </w:r>
    <w:r w:rsidRPr="00BF4085">
      <w:t xml:space="preserve"> - </w:t>
    </w:r>
    <w:r w:rsidR="00F97B10">
      <w:t>KETRA</w:t>
    </w:r>
    <w:r w:rsidRPr="00BF4085">
      <w:tab/>
    </w:r>
    <w:r w:rsidR="007465C9">
      <w:t>6</w:t>
    </w:r>
    <w:r w:rsidR="00AA00A0">
      <w:t>-</w:t>
    </w:r>
    <w:r w:rsidR="007465C9">
      <w:t>15</w:t>
    </w:r>
    <w:r w:rsidR="008159E3">
      <w:t>-</w:t>
    </w:r>
    <w:r w:rsidR="007465C9">
      <w:t>20</w:t>
    </w:r>
  </w:p>
  <w:p w:rsidR="00794D7F" w:rsidRPr="00BF4085" w:rsidRDefault="00794D7F" w:rsidP="00BF4085">
    <w:pPr>
      <w:tabs>
        <w:tab w:val="center" w:pos="4680"/>
        <w:tab w:val="right" w:pos="9360"/>
      </w:tabs>
    </w:pPr>
    <w:r>
      <w:t>NON-GOVERNMENT</w:t>
    </w:r>
  </w:p>
  <w:p w:rsidR="00794D7F" w:rsidRPr="00BF4085" w:rsidRDefault="00794D7F" w:rsidP="00BF4085">
    <w:pPr>
      <w:tabs>
        <w:tab w:val="center" w:pos="4680"/>
        <w:tab w:val="right" w:pos="9360"/>
      </w:tabs>
      <w:rPr>
        <w:i/>
        <w:color w:val="FF0000"/>
      </w:rPr>
    </w:pPr>
    <w:r w:rsidRPr="00BF4085">
      <w:rPr>
        <w:i/>
        <w:color w:val="FF0000"/>
      </w:rPr>
      <w:t>NOTE: Use Word’s show/hide button (¶) to toggle notes on/off.</w:t>
    </w:r>
  </w:p>
  <w:p w:rsidR="00794D7F" w:rsidRPr="00BF4085" w:rsidRDefault="00794D7F" w:rsidP="00BF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3E0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 w15:restartNumberingAfterBreak="0">
    <w:nsid w:val="23437A4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2" w15:restartNumberingAfterBreak="0">
    <w:nsid w:val="244F143B"/>
    <w:multiLevelType w:val="multilevel"/>
    <w:tmpl w:val="B3263D8E"/>
    <w:lvl w:ilvl="0">
      <w:start w:val="1"/>
      <w:numFmt w:val="decimal"/>
      <w:pStyle w:val="Part"/>
      <w:suff w:val="nothing"/>
      <w:lvlText w:val="PART %1  "/>
      <w:lvlJc w:val="left"/>
      <w:pPr>
        <w:ind w:left="1764" w:hanging="864"/>
      </w:pPr>
      <w:rPr>
        <w:rFonts w:hint="default"/>
      </w:rPr>
    </w:lvl>
    <w:lvl w:ilvl="1">
      <w:start w:val="1"/>
      <w:numFmt w:val="decimal"/>
      <w:pStyle w:val="Article"/>
      <w:lvlText w:val="%1.%2"/>
      <w:lvlJc w:val="left"/>
      <w:pPr>
        <w:tabs>
          <w:tab w:val="num" w:pos="1116"/>
        </w:tabs>
        <w:ind w:left="1116" w:hanging="576"/>
      </w:pPr>
      <w:rPr>
        <w:rFonts w:hint="default"/>
        <w:color w:val="auto"/>
      </w:rPr>
    </w:lvl>
    <w:lvl w:ilvl="2">
      <w:start w:val="1"/>
      <w:numFmt w:val="upperLetter"/>
      <w:pStyle w:val="Paragraph"/>
      <w:lvlText w:val="%3."/>
      <w:lvlJc w:val="left"/>
      <w:pPr>
        <w:tabs>
          <w:tab w:val="num" w:pos="1692"/>
        </w:tabs>
        <w:ind w:left="1692" w:hanging="576"/>
      </w:pPr>
      <w:rPr>
        <w:rFonts w:hint="default"/>
      </w:rPr>
    </w:lvl>
    <w:lvl w:ilvl="3">
      <w:start w:val="1"/>
      <w:numFmt w:val="decimal"/>
      <w:pStyle w:val="SubPara"/>
      <w:lvlText w:val="%4."/>
      <w:lvlJc w:val="left"/>
      <w:pPr>
        <w:tabs>
          <w:tab w:val="num" w:pos="2268"/>
        </w:tabs>
        <w:ind w:left="2268" w:hanging="576"/>
      </w:pPr>
      <w:rPr>
        <w:rFonts w:hint="default"/>
      </w:rPr>
    </w:lvl>
    <w:lvl w:ilvl="4">
      <w:start w:val="1"/>
      <w:numFmt w:val="lowerLetter"/>
      <w:pStyle w:val="SubSub1"/>
      <w:lvlText w:val="%5."/>
      <w:lvlJc w:val="left"/>
      <w:pPr>
        <w:tabs>
          <w:tab w:val="num" w:pos="2844"/>
        </w:tabs>
        <w:ind w:left="2844" w:hanging="576"/>
      </w:pPr>
      <w:rPr>
        <w:rFonts w:hint="default"/>
      </w:rPr>
    </w:lvl>
    <w:lvl w:ilvl="5">
      <w:start w:val="1"/>
      <w:numFmt w:val="decimal"/>
      <w:pStyle w:val="SubSub2"/>
      <w:lvlText w:val="%6)"/>
      <w:lvlJc w:val="left"/>
      <w:pPr>
        <w:tabs>
          <w:tab w:val="num" w:pos="3420"/>
        </w:tabs>
        <w:ind w:left="3420" w:hanging="576"/>
      </w:pPr>
      <w:rPr>
        <w:rFonts w:hint="default"/>
      </w:rPr>
    </w:lvl>
    <w:lvl w:ilvl="6">
      <w:start w:val="1"/>
      <w:numFmt w:val="lowerLetter"/>
      <w:pStyle w:val="SubSub3"/>
      <w:lvlText w:val="(%7)"/>
      <w:lvlJc w:val="left"/>
      <w:pPr>
        <w:tabs>
          <w:tab w:val="num" w:pos="3996"/>
        </w:tabs>
        <w:ind w:left="3996" w:hanging="576"/>
      </w:pPr>
      <w:rPr>
        <w:rFonts w:hint="default"/>
      </w:rPr>
    </w:lvl>
    <w:lvl w:ilvl="7">
      <w:start w:val="1"/>
      <w:numFmt w:val="decimal"/>
      <w:pStyle w:val="SubSub4"/>
      <w:lvlText w:val="(%8)"/>
      <w:lvlJc w:val="left"/>
      <w:pPr>
        <w:tabs>
          <w:tab w:val="num" w:pos="4572"/>
        </w:tabs>
        <w:ind w:left="4572" w:hanging="576"/>
      </w:pPr>
      <w:rPr>
        <w:rFonts w:hint="default"/>
      </w:rPr>
    </w:lvl>
    <w:lvl w:ilvl="8">
      <w:start w:val="1"/>
      <w:numFmt w:val="lowerRoman"/>
      <w:pStyle w:val="SubSub5"/>
      <w:lvlText w:val="(%9)"/>
      <w:lvlJc w:val="left"/>
      <w:pPr>
        <w:tabs>
          <w:tab w:val="num" w:pos="5148"/>
        </w:tabs>
        <w:ind w:left="5148" w:hanging="576"/>
      </w:pPr>
      <w:rPr>
        <w:rFonts w:hint="default"/>
      </w:rPr>
    </w:lvl>
  </w:abstractNum>
  <w:abstractNum w:abstractNumId="3" w15:restartNumberingAfterBreak="0">
    <w:nsid w:val="254322B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4" w15:restartNumberingAfterBreak="0">
    <w:nsid w:val="320A668F"/>
    <w:multiLevelType w:val="multilevel"/>
    <w:tmpl w:val="80C2058C"/>
    <w:lvl w:ilvl="0">
      <w:start w:val="1"/>
      <w:numFmt w:val="decimal"/>
      <w:suff w:val="nothing"/>
      <w:lvlText w:val="PART %1  "/>
      <w:lvlJc w:val="left"/>
      <w:pPr>
        <w:ind w:left="1440" w:hanging="1440"/>
      </w:pPr>
      <w:rPr>
        <w:rFonts w:ascii="Arial" w:hAnsi="Arial" w:hint="default"/>
        <w:b/>
        <w:i w:val="0"/>
        <w:sz w:val="20"/>
      </w:rPr>
    </w:lvl>
    <w:lvl w:ilvl="1">
      <w:start w:val="1"/>
      <w:numFmt w:val="upperLetter"/>
      <w:lvlText w:val="%2."/>
      <w:lvlJc w:val="left"/>
      <w:pPr>
        <w:tabs>
          <w:tab w:val="num" w:pos="576"/>
        </w:tabs>
        <w:ind w:left="576" w:hanging="576"/>
      </w:pPr>
      <w:rPr>
        <w:rFonts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5" w15:restartNumberingAfterBreak="0">
    <w:nsid w:val="32EE0CC1"/>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6" w15:restartNumberingAfterBreak="0">
    <w:nsid w:val="3A8B3717"/>
    <w:multiLevelType w:val="hybridMultilevel"/>
    <w:tmpl w:val="D26E41B0"/>
    <w:lvl w:ilvl="0" w:tplc="62A83C52">
      <w:start w:val="9"/>
      <w:numFmt w:val="upperLetter"/>
      <w:lvlText w:val="%1."/>
      <w:lvlJc w:val="left"/>
      <w:pPr>
        <w:ind w:left="1170" w:hanging="540"/>
      </w:pPr>
      <w:rPr>
        <w:rFonts w:hint="default"/>
      </w:rPr>
    </w:lvl>
    <w:lvl w:ilvl="1" w:tplc="583086E6">
      <w:start w:val="7"/>
      <w:numFmt w:val="bullet"/>
      <w:lvlText w:val="•"/>
      <w:lvlJc w:val="left"/>
      <w:pPr>
        <w:ind w:left="1710" w:hanging="360"/>
      </w:pPr>
      <w:rPr>
        <w:rFonts w:ascii="Arial" w:eastAsia="Times New Roman" w:hAnsi="Arial" w:cs="Aria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F2773BB"/>
    <w:multiLevelType w:val="hybridMultilevel"/>
    <w:tmpl w:val="43CAE9F2"/>
    <w:lvl w:ilvl="0" w:tplc="8F149512">
      <w:start w:val="9"/>
      <w:numFmt w:val="upperLetter"/>
      <w:lvlText w:val="%1."/>
      <w:lvlJc w:val="left"/>
      <w:pPr>
        <w:ind w:left="117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3FB7F24"/>
    <w:multiLevelType w:val="hybridMultilevel"/>
    <w:tmpl w:val="706A1178"/>
    <w:lvl w:ilvl="0" w:tplc="52A04B98">
      <w:start w:val="9"/>
      <w:numFmt w:val="upperLetter"/>
      <w:lvlText w:val="%1."/>
      <w:lvlJc w:val="left"/>
      <w:pPr>
        <w:ind w:left="117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555EB7"/>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0" w15:restartNumberingAfterBreak="0">
    <w:nsid w:val="6FDD38A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1" w15:restartNumberingAfterBreak="0">
    <w:nsid w:val="7D0A4A7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8"/>
  </w:num>
  <w:num w:numId="28">
    <w:abstractNumId w:val="7"/>
  </w:num>
  <w:num w:numId="29">
    <w:abstractNumId w:val="1"/>
  </w:num>
  <w:num w:numId="30">
    <w:abstractNumId w:val="5"/>
  </w:num>
  <w:num w:numId="31">
    <w:abstractNumId w:val="0"/>
  </w:num>
  <w:num w:numId="32">
    <w:abstractNumId w:val="10"/>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MDA2MjS3sLQwszRV0lEKTi0uzszPAykwqgUAR6MOEiwAAAA="/>
  </w:docVars>
  <w:rsids>
    <w:rsidRoot w:val="00A01F50"/>
    <w:rsid w:val="00010A1D"/>
    <w:rsid w:val="00014228"/>
    <w:rsid w:val="00015526"/>
    <w:rsid w:val="00020D6B"/>
    <w:rsid w:val="00022CB1"/>
    <w:rsid w:val="0002581B"/>
    <w:rsid w:val="00025D8D"/>
    <w:rsid w:val="000262B8"/>
    <w:rsid w:val="000303A5"/>
    <w:rsid w:val="00031856"/>
    <w:rsid w:val="00031BB8"/>
    <w:rsid w:val="00031D87"/>
    <w:rsid w:val="00035A69"/>
    <w:rsid w:val="00040E35"/>
    <w:rsid w:val="00041A60"/>
    <w:rsid w:val="000446C3"/>
    <w:rsid w:val="00044E8A"/>
    <w:rsid w:val="00050FF9"/>
    <w:rsid w:val="00054485"/>
    <w:rsid w:val="00054748"/>
    <w:rsid w:val="00055BEC"/>
    <w:rsid w:val="000676EF"/>
    <w:rsid w:val="00070D21"/>
    <w:rsid w:val="00072904"/>
    <w:rsid w:val="0007290E"/>
    <w:rsid w:val="000746C6"/>
    <w:rsid w:val="00076BF0"/>
    <w:rsid w:val="00081002"/>
    <w:rsid w:val="00085BC9"/>
    <w:rsid w:val="00086336"/>
    <w:rsid w:val="00087664"/>
    <w:rsid w:val="000930DF"/>
    <w:rsid w:val="00094EFD"/>
    <w:rsid w:val="0009577C"/>
    <w:rsid w:val="00097FF2"/>
    <w:rsid w:val="000A3425"/>
    <w:rsid w:val="000A4C9C"/>
    <w:rsid w:val="000A6FD5"/>
    <w:rsid w:val="000A77F9"/>
    <w:rsid w:val="000B14FF"/>
    <w:rsid w:val="000B35B4"/>
    <w:rsid w:val="000B37B3"/>
    <w:rsid w:val="000C0F43"/>
    <w:rsid w:val="000C6E4E"/>
    <w:rsid w:val="000D3950"/>
    <w:rsid w:val="000E05E0"/>
    <w:rsid w:val="000E4CAB"/>
    <w:rsid w:val="000E7E50"/>
    <w:rsid w:val="000F6858"/>
    <w:rsid w:val="000F73B4"/>
    <w:rsid w:val="00106946"/>
    <w:rsid w:val="001115A5"/>
    <w:rsid w:val="00111D3B"/>
    <w:rsid w:val="00121463"/>
    <w:rsid w:val="00122189"/>
    <w:rsid w:val="001225DD"/>
    <w:rsid w:val="001246E0"/>
    <w:rsid w:val="00127923"/>
    <w:rsid w:val="00132BD6"/>
    <w:rsid w:val="00133690"/>
    <w:rsid w:val="00134BB0"/>
    <w:rsid w:val="001436B2"/>
    <w:rsid w:val="001448CB"/>
    <w:rsid w:val="00144C3A"/>
    <w:rsid w:val="00144E00"/>
    <w:rsid w:val="00150172"/>
    <w:rsid w:val="00150D08"/>
    <w:rsid w:val="001514C7"/>
    <w:rsid w:val="00155155"/>
    <w:rsid w:val="00160117"/>
    <w:rsid w:val="00160322"/>
    <w:rsid w:val="001624B2"/>
    <w:rsid w:val="0016633D"/>
    <w:rsid w:val="00166635"/>
    <w:rsid w:val="00166FAF"/>
    <w:rsid w:val="001745B9"/>
    <w:rsid w:val="0018237B"/>
    <w:rsid w:val="00183095"/>
    <w:rsid w:val="0019111E"/>
    <w:rsid w:val="001973EF"/>
    <w:rsid w:val="001A187D"/>
    <w:rsid w:val="001B4FCD"/>
    <w:rsid w:val="001C1232"/>
    <w:rsid w:val="001D67F3"/>
    <w:rsid w:val="001E383B"/>
    <w:rsid w:val="001E4AB2"/>
    <w:rsid w:val="001E6CB6"/>
    <w:rsid w:val="001E6E73"/>
    <w:rsid w:val="001E77B0"/>
    <w:rsid w:val="001F28C6"/>
    <w:rsid w:val="00203F6C"/>
    <w:rsid w:val="00207280"/>
    <w:rsid w:val="00212801"/>
    <w:rsid w:val="00213D9A"/>
    <w:rsid w:val="0022127F"/>
    <w:rsid w:val="00222807"/>
    <w:rsid w:val="00223F29"/>
    <w:rsid w:val="00226F65"/>
    <w:rsid w:val="002453B3"/>
    <w:rsid w:val="002504C2"/>
    <w:rsid w:val="00251D78"/>
    <w:rsid w:val="00255436"/>
    <w:rsid w:val="00256C4D"/>
    <w:rsid w:val="002635FB"/>
    <w:rsid w:val="002649FD"/>
    <w:rsid w:val="00265394"/>
    <w:rsid w:val="0026565F"/>
    <w:rsid w:val="00267A45"/>
    <w:rsid w:val="0027098F"/>
    <w:rsid w:val="00271DBD"/>
    <w:rsid w:val="00274822"/>
    <w:rsid w:val="00274CE6"/>
    <w:rsid w:val="00281673"/>
    <w:rsid w:val="00283561"/>
    <w:rsid w:val="00292803"/>
    <w:rsid w:val="002A43A6"/>
    <w:rsid w:val="002B1479"/>
    <w:rsid w:val="002B1EA5"/>
    <w:rsid w:val="002B5838"/>
    <w:rsid w:val="002B7E18"/>
    <w:rsid w:val="002C002B"/>
    <w:rsid w:val="002C0175"/>
    <w:rsid w:val="002C56CB"/>
    <w:rsid w:val="002C5A85"/>
    <w:rsid w:val="002D0491"/>
    <w:rsid w:val="002D6EAC"/>
    <w:rsid w:val="002E6ED7"/>
    <w:rsid w:val="002E7563"/>
    <w:rsid w:val="002F1411"/>
    <w:rsid w:val="002F4BC9"/>
    <w:rsid w:val="002F52AE"/>
    <w:rsid w:val="002F5F3A"/>
    <w:rsid w:val="00304A3A"/>
    <w:rsid w:val="003050A3"/>
    <w:rsid w:val="00306843"/>
    <w:rsid w:val="0031701F"/>
    <w:rsid w:val="0032071D"/>
    <w:rsid w:val="0032307E"/>
    <w:rsid w:val="00323507"/>
    <w:rsid w:val="00325709"/>
    <w:rsid w:val="003277DD"/>
    <w:rsid w:val="00330AE8"/>
    <w:rsid w:val="00331B66"/>
    <w:rsid w:val="00333561"/>
    <w:rsid w:val="00333F1A"/>
    <w:rsid w:val="00336703"/>
    <w:rsid w:val="00337824"/>
    <w:rsid w:val="003461A6"/>
    <w:rsid w:val="00357617"/>
    <w:rsid w:val="00367086"/>
    <w:rsid w:val="00367D43"/>
    <w:rsid w:val="00373F6F"/>
    <w:rsid w:val="0037609A"/>
    <w:rsid w:val="00382BF8"/>
    <w:rsid w:val="0039076C"/>
    <w:rsid w:val="00390EC3"/>
    <w:rsid w:val="00390ED0"/>
    <w:rsid w:val="00391AC2"/>
    <w:rsid w:val="003937F9"/>
    <w:rsid w:val="003945FF"/>
    <w:rsid w:val="0039645A"/>
    <w:rsid w:val="00396965"/>
    <w:rsid w:val="003A0C5C"/>
    <w:rsid w:val="003A212B"/>
    <w:rsid w:val="003A43F2"/>
    <w:rsid w:val="003B05AD"/>
    <w:rsid w:val="003B379C"/>
    <w:rsid w:val="003B4E42"/>
    <w:rsid w:val="003B501A"/>
    <w:rsid w:val="003C0F55"/>
    <w:rsid w:val="003C10D3"/>
    <w:rsid w:val="003C15CB"/>
    <w:rsid w:val="003C3DB0"/>
    <w:rsid w:val="003D1C26"/>
    <w:rsid w:val="003D2528"/>
    <w:rsid w:val="003D38BB"/>
    <w:rsid w:val="003D4888"/>
    <w:rsid w:val="003D61C6"/>
    <w:rsid w:val="003D7125"/>
    <w:rsid w:val="003E30CE"/>
    <w:rsid w:val="003E3417"/>
    <w:rsid w:val="003F0B6A"/>
    <w:rsid w:val="003F15DB"/>
    <w:rsid w:val="003F1CB3"/>
    <w:rsid w:val="0040306D"/>
    <w:rsid w:val="0040344F"/>
    <w:rsid w:val="004036F5"/>
    <w:rsid w:val="0040530F"/>
    <w:rsid w:val="0040571E"/>
    <w:rsid w:val="00407769"/>
    <w:rsid w:val="004077BF"/>
    <w:rsid w:val="00407F3B"/>
    <w:rsid w:val="004108A0"/>
    <w:rsid w:val="00416606"/>
    <w:rsid w:val="0041695B"/>
    <w:rsid w:val="0041721B"/>
    <w:rsid w:val="00417FB8"/>
    <w:rsid w:val="004226D4"/>
    <w:rsid w:val="00425957"/>
    <w:rsid w:val="00431F4D"/>
    <w:rsid w:val="0043431B"/>
    <w:rsid w:val="00435F33"/>
    <w:rsid w:val="00441906"/>
    <w:rsid w:val="0044285D"/>
    <w:rsid w:val="00442872"/>
    <w:rsid w:val="00453389"/>
    <w:rsid w:val="004565F4"/>
    <w:rsid w:val="0046386F"/>
    <w:rsid w:val="00466CBE"/>
    <w:rsid w:val="00470CF6"/>
    <w:rsid w:val="00470D7E"/>
    <w:rsid w:val="0047129E"/>
    <w:rsid w:val="0047391A"/>
    <w:rsid w:val="00483F10"/>
    <w:rsid w:val="004937BB"/>
    <w:rsid w:val="00494D07"/>
    <w:rsid w:val="004A4D94"/>
    <w:rsid w:val="004A5D72"/>
    <w:rsid w:val="004B0652"/>
    <w:rsid w:val="004C2F81"/>
    <w:rsid w:val="004D0D17"/>
    <w:rsid w:val="004D20D7"/>
    <w:rsid w:val="004D28A1"/>
    <w:rsid w:val="004D711A"/>
    <w:rsid w:val="004E1773"/>
    <w:rsid w:val="004E2AFA"/>
    <w:rsid w:val="004E4884"/>
    <w:rsid w:val="004F40CE"/>
    <w:rsid w:val="004F56EC"/>
    <w:rsid w:val="0050095F"/>
    <w:rsid w:val="005022C4"/>
    <w:rsid w:val="00502C5E"/>
    <w:rsid w:val="00504E54"/>
    <w:rsid w:val="005108A6"/>
    <w:rsid w:val="00512FDD"/>
    <w:rsid w:val="005140C3"/>
    <w:rsid w:val="0051473A"/>
    <w:rsid w:val="005153B0"/>
    <w:rsid w:val="0051793B"/>
    <w:rsid w:val="00521BB6"/>
    <w:rsid w:val="0052444F"/>
    <w:rsid w:val="00525338"/>
    <w:rsid w:val="00526254"/>
    <w:rsid w:val="005262CD"/>
    <w:rsid w:val="005279C0"/>
    <w:rsid w:val="00527C6D"/>
    <w:rsid w:val="0053744B"/>
    <w:rsid w:val="005413F2"/>
    <w:rsid w:val="005515AD"/>
    <w:rsid w:val="00554589"/>
    <w:rsid w:val="0055554B"/>
    <w:rsid w:val="005556C7"/>
    <w:rsid w:val="005615F9"/>
    <w:rsid w:val="00562CF6"/>
    <w:rsid w:val="00571330"/>
    <w:rsid w:val="0057179F"/>
    <w:rsid w:val="00572211"/>
    <w:rsid w:val="005729E5"/>
    <w:rsid w:val="0057417D"/>
    <w:rsid w:val="00576890"/>
    <w:rsid w:val="00576A2C"/>
    <w:rsid w:val="00580FA1"/>
    <w:rsid w:val="00585790"/>
    <w:rsid w:val="005918E9"/>
    <w:rsid w:val="005A01A2"/>
    <w:rsid w:val="005A1BEE"/>
    <w:rsid w:val="005A2A39"/>
    <w:rsid w:val="005A4F94"/>
    <w:rsid w:val="005B03C8"/>
    <w:rsid w:val="005B2516"/>
    <w:rsid w:val="005B3942"/>
    <w:rsid w:val="005B5629"/>
    <w:rsid w:val="005B61AA"/>
    <w:rsid w:val="005B6BD0"/>
    <w:rsid w:val="005B771C"/>
    <w:rsid w:val="005C39C6"/>
    <w:rsid w:val="005C3DB1"/>
    <w:rsid w:val="005C75E7"/>
    <w:rsid w:val="005D39F2"/>
    <w:rsid w:val="005E4268"/>
    <w:rsid w:val="005F004F"/>
    <w:rsid w:val="005F06F4"/>
    <w:rsid w:val="005F1D04"/>
    <w:rsid w:val="005F1D38"/>
    <w:rsid w:val="005F5499"/>
    <w:rsid w:val="0060190B"/>
    <w:rsid w:val="00603B4E"/>
    <w:rsid w:val="006060E2"/>
    <w:rsid w:val="00607102"/>
    <w:rsid w:val="00607CE1"/>
    <w:rsid w:val="006133E8"/>
    <w:rsid w:val="00615C9B"/>
    <w:rsid w:val="00622BDB"/>
    <w:rsid w:val="0062306F"/>
    <w:rsid w:val="00623277"/>
    <w:rsid w:val="006259BA"/>
    <w:rsid w:val="00625CA5"/>
    <w:rsid w:val="00627C56"/>
    <w:rsid w:val="00632FFB"/>
    <w:rsid w:val="0064139A"/>
    <w:rsid w:val="00642695"/>
    <w:rsid w:val="006476B1"/>
    <w:rsid w:val="00654BBF"/>
    <w:rsid w:val="006574FD"/>
    <w:rsid w:val="006605D2"/>
    <w:rsid w:val="00663AE7"/>
    <w:rsid w:val="006723FE"/>
    <w:rsid w:val="0067442A"/>
    <w:rsid w:val="006763BD"/>
    <w:rsid w:val="00676FE5"/>
    <w:rsid w:val="00681F42"/>
    <w:rsid w:val="00683303"/>
    <w:rsid w:val="006841AB"/>
    <w:rsid w:val="00685442"/>
    <w:rsid w:val="00686B01"/>
    <w:rsid w:val="00687800"/>
    <w:rsid w:val="0069459E"/>
    <w:rsid w:val="0069585E"/>
    <w:rsid w:val="00695AD7"/>
    <w:rsid w:val="00697671"/>
    <w:rsid w:val="006B6196"/>
    <w:rsid w:val="006C060F"/>
    <w:rsid w:val="006C081F"/>
    <w:rsid w:val="006C08EB"/>
    <w:rsid w:val="006C3045"/>
    <w:rsid w:val="006C535E"/>
    <w:rsid w:val="006C5548"/>
    <w:rsid w:val="006C5661"/>
    <w:rsid w:val="006C5704"/>
    <w:rsid w:val="006D018A"/>
    <w:rsid w:val="006D1EEF"/>
    <w:rsid w:val="006D233B"/>
    <w:rsid w:val="006D5BE3"/>
    <w:rsid w:val="006D7891"/>
    <w:rsid w:val="006E64E6"/>
    <w:rsid w:val="006F7D61"/>
    <w:rsid w:val="007006F5"/>
    <w:rsid w:val="007135A3"/>
    <w:rsid w:val="0072427C"/>
    <w:rsid w:val="00724529"/>
    <w:rsid w:val="00731592"/>
    <w:rsid w:val="007357A9"/>
    <w:rsid w:val="00737414"/>
    <w:rsid w:val="007451F4"/>
    <w:rsid w:val="00745669"/>
    <w:rsid w:val="007465C9"/>
    <w:rsid w:val="00747235"/>
    <w:rsid w:val="00747AC4"/>
    <w:rsid w:val="00750617"/>
    <w:rsid w:val="0075127A"/>
    <w:rsid w:val="00752C08"/>
    <w:rsid w:val="00753757"/>
    <w:rsid w:val="00753EF4"/>
    <w:rsid w:val="00754CC3"/>
    <w:rsid w:val="0075539C"/>
    <w:rsid w:val="00756728"/>
    <w:rsid w:val="00761772"/>
    <w:rsid w:val="007638B8"/>
    <w:rsid w:val="007664C2"/>
    <w:rsid w:val="00773F84"/>
    <w:rsid w:val="00780CD6"/>
    <w:rsid w:val="00780FF1"/>
    <w:rsid w:val="00783893"/>
    <w:rsid w:val="0078591E"/>
    <w:rsid w:val="00787458"/>
    <w:rsid w:val="0078797B"/>
    <w:rsid w:val="007915A1"/>
    <w:rsid w:val="007933B2"/>
    <w:rsid w:val="00794D7F"/>
    <w:rsid w:val="00795A26"/>
    <w:rsid w:val="007A00F0"/>
    <w:rsid w:val="007A5912"/>
    <w:rsid w:val="007A5A35"/>
    <w:rsid w:val="007B38F8"/>
    <w:rsid w:val="007C30BB"/>
    <w:rsid w:val="007D3440"/>
    <w:rsid w:val="007D48D8"/>
    <w:rsid w:val="007D7CFC"/>
    <w:rsid w:val="007E40D1"/>
    <w:rsid w:val="007E4816"/>
    <w:rsid w:val="007F28AA"/>
    <w:rsid w:val="007F3AD7"/>
    <w:rsid w:val="007F65E3"/>
    <w:rsid w:val="008046A3"/>
    <w:rsid w:val="00810B05"/>
    <w:rsid w:val="00811E16"/>
    <w:rsid w:val="00812FE8"/>
    <w:rsid w:val="008145D0"/>
    <w:rsid w:val="008159E3"/>
    <w:rsid w:val="00822828"/>
    <w:rsid w:val="00822E16"/>
    <w:rsid w:val="0083283E"/>
    <w:rsid w:val="00834B94"/>
    <w:rsid w:val="00841704"/>
    <w:rsid w:val="0084207E"/>
    <w:rsid w:val="00854AA3"/>
    <w:rsid w:val="008571A6"/>
    <w:rsid w:val="0085782E"/>
    <w:rsid w:val="008621D1"/>
    <w:rsid w:val="00865BE3"/>
    <w:rsid w:val="00867135"/>
    <w:rsid w:val="00870197"/>
    <w:rsid w:val="0087676B"/>
    <w:rsid w:val="00876E12"/>
    <w:rsid w:val="0087774F"/>
    <w:rsid w:val="00880269"/>
    <w:rsid w:val="00880AE7"/>
    <w:rsid w:val="00886C9C"/>
    <w:rsid w:val="008873F7"/>
    <w:rsid w:val="00887AC7"/>
    <w:rsid w:val="0089066D"/>
    <w:rsid w:val="00894FDE"/>
    <w:rsid w:val="00896C79"/>
    <w:rsid w:val="0089705E"/>
    <w:rsid w:val="0089710F"/>
    <w:rsid w:val="008A06A4"/>
    <w:rsid w:val="008A3DC6"/>
    <w:rsid w:val="008A4F72"/>
    <w:rsid w:val="008A632D"/>
    <w:rsid w:val="008B772A"/>
    <w:rsid w:val="008C0058"/>
    <w:rsid w:val="008C56B5"/>
    <w:rsid w:val="008C6406"/>
    <w:rsid w:val="008C7479"/>
    <w:rsid w:val="008D5716"/>
    <w:rsid w:val="008E06ED"/>
    <w:rsid w:val="008E421B"/>
    <w:rsid w:val="008E610C"/>
    <w:rsid w:val="008F2179"/>
    <w:rsid w:val="008F7F5E"/>
    <w:rsid w:val="0090794A"/>
    <w:rsid w:val="00917172"/>
    <w:rsid w:val="00925E45"/>
    <w:rsid w:val="00930548"/>
    <w:rsid w:val="009367C4"/>
    <w:rsid w:val="009457A1"/>
    <w:rsid w:val="00947F47"/>
    <w:rsid w:val="0095214D"/>
    <w:rsid w:val="00952676"/>
    <w:rsid w:val="009703C6"/>
    <w:rsid w:val="00974CE0"/>
    <w:rsid w:val="00977356"/>
    <w:rsid w:val="00981054"/>
    <w:rsid w:val="009821BD"/>
    <w:rsid w:val="0098419C"/>
    <w:rsid w:val="009868A8"/>
    <w:rsid w:val="00990A8F"/>
    <w:rsid w:val="00993761"/>
    <w:rsid w:val="0099596C"/>
    <w:rsid w:val="0099677C"/>
    <w:rsid w:val="00997A30"/>
    <w:rsid w:val="009A2DE9"/>
    <w:rsid w:val="009A694C"/>
    <w:rsid w:val="009B4B5D"/>
    <w:rsid w:val="009B5713"/>
    <w:rsid w:val="009C0A12"/>
    <w:rsid w:val="009C6C7F"/>
    <w:rsid w:val="009D63D7"/>
    <w:rsid w:val="009D66A0"/>
    <w:rsid w:val="009D6D84"/>
    <w:rsid w:val="009D6EB6"/>
    <w:rsid w:val="009E0B04"/>
    <w:rsid w:val="009E4528"/>
    <w:rsid w:val="009E58A1"/>
    <w:rsid w:val="009E6E90"/>
    <w:rsid w:val="009E78B6"/>
    <w:rsid w:val="009F00ED"/>
    <w:rsid w:val="009F1A0E"/>
    <w:rsid w:val="009F7283"/>
    <w:rsid w:val="00A01F50"/>
    <w:rsid w:val="00A02CB7"/>
    <w:rsid w:val="00A040C5"/>
    <w:rsid w:val="00A07CF9"/>
    <w:rsid w:val="00A10EB4"/>
    <w:rsid w:val="00A133EE"/>
    <w:rsid w:val="00A20C57"/>
    <w:rsid w:val="00A2340A"/>
    <w:rsid w:val="00A247B2"/>
    <w:rsid w:val="00A334B0"/>
    <w:rsid w:val="00A33871"/>
    <w:rsid w:val="00A341DE"/>
    <w:rsid w:val="00A40195"/>
    <w:rsid w:val="00A412FD"/>
    <w:rsid w:val="00A41C61"/>
    <w:rsid w:val="00A457CB"/>
    <w:rsid w:val="00A504F5"/>
    <w:rsid w:val="00A531C5"/>
    <w:rsid w:val="00A5654F"/>
    <w:rsid w:val="00A578EB"/>
    <w:rsid w:val="00A714C1"/>
    <w:rsid w:val="00A72109"/>
    <w:rsid w:val="00A72B84"/>
    <w:rsid w:val="00A73D35"/>
    <w:rsid w:val="00A75FCD"/>
    <w:rsid w:val="00A76E3F"/>
    <w:rsid w:val="00A802D6"/>
    <w:rsid w:val="00A82D5C"/>
    <w:rsid w:val="00A84197"/>
    <w:rsid w:val="00A85A97"/>
    <w:rsid w:val="00A94AA4"/>
    <w:rsid w:val="00A95B87"/>
    <w:rsid w:val="00AA00A0"/>
    <w:rsid w:val="00AA2C8C"/>
    <w:rsid w:val="00AA4060"/>
    <w:rsid w:val="00AB3043"/>
    <w:rsid w:val="00AC09BA"/>
    <w:rsid w:val="00AC6E5F"/>
    <w:rsid w:val="00AC72D3"/>
    <w:rsid w:val="00AC7E3D"/>
    <w:rsid w:val="00AD4332"/>
    <w:rsid w:val="00AD5146"/>
    <w:rsid w:val="00AD7E55"/>
    <w:rsid w:val="00AE153B"/>
    <w:rsid w:val="00AE4B26"/>
    <w:rsid w:val="00AE4EE1"/>
    <w:rsid w:val="00AF1A66"/>
    <w:rsid w:val="00AF4BD0"/>
    <w:rsid w:val="00AF712F"/>
    <w:rsid w:val="00AF7717"/>
    <w:rsid w:val="00B03AAE"/>
    <w:rsid w:val="00B0623E"/>
    <w:rsid w:val="00B0745E"/>
    <w:rsid w:val="00B10D40"/>
    <w:rsid w:val="00B15C7D"/>
    <w:rsid w:val="00B16004"/>
    <w:rsid w:val="00B2017A"/>
    <w:rsid w:val="00B34BC4"/>
    <w:rsid w:val="00B35865"/>
    <w:rsid w:val="00B3652F"/>
    <w:rsid w:val="00B411C0"/>
    <w:rsid w:val="00B4316D"/>
    <w:rsid w:val="00B43174"/>
    <w:rsid w:val="00B43B9A"/>
    <w:rsid w:val="00B44D12"/>
    <w:rsid w:val="00B47BDD"/>
    <w:rsid w:val="00B50761"/>
    <w:rsid w:val="00B523C3"/>
    <w:rsid w:val="00B60096"/>
    <w:rsid w:val="00B6116B"/>
    <w:rsid w:val="00B619A0"/>
    <w:rsid w:val="00B6255F"/>
    <w:rsid w:val="00B6348E"/>
    <w:rsid w:val="00B641CA"/>
    <w:rsid w:val="00B64D06"/>
    <w:rsid w:val="00B66A98"/>
    <w:rsid w:val="00B67362"/>
    <w:rsid w:val="00B67C42"/>
    <w:rsid w:val="00B73C65"/>
    <w:rsid w:val="00B745DE"/>
    <w:rsid w:val="00B75932"/>
    <w:rsid w:val="00B80E20"/>
    <w:rsid w:val="00B82596"/>
    <w:rsid w:val="00B90D33"/>
    <w:rsid w:val="00B914F1"/>
    <w:rsid w:val="00B973F2"/>
    <w:rsid w:val="00B97EE2"/>
    <w:rsid w:val="00BA3D48"/>
    <w:rsid w:val="00BB1DA1"/>
    <w:rsid w:val="00BB2D02"/>
    <w:rsid w:val="00BB30C5"/>
    <w:rsid w:val="00BB7583"/>
    <w:rsid w:val="00BC3B82"/>
    <w:rsid w:val="00BC4028"/>
    <w:rsid w:val="00BC517A"/>
    <w:rsid w:val="00BC708A"/>
    <w:rsid w:val="00BD4144"/>
    <w:rsid w:val="00BD5EF4"/>
    <w:rsid w:val="00BD676F"/>
    <w:rsid w:val="00BE1D50"/>
    <w:rsid w:val="00BE2363"/>
    <w:rsid w:val="00BE7150"/>
    <w:rsid w:val="00BF14D2"/>
    <w:rsid w:val="00BF190D"/>
    <w:rsid w:val="00BF4085"/>
    <w:rsid w:val="00C055B0"/>
    <w:rsid w:val="00C116A3"/>
    <w:rsid w:val="00C16DA7"/>
    <w:rsid w:val="00C17430"/>
    <w:rsid w:val="00C23BE0"/>
    <w:rsid w:val="00C26E0A"/>
    <w:rsid w:val="00C31C29"/>
    <w:rsid w:val="00C33106"/>
    <w:rsid w:val="00C36410"/>
    <w:rsid w:val="00C55E91"/>
    <w:rsid w:val="00C62F2C"/>
    <w:rsid w:val="00C66072"/>
    <w:rsid w:val="00C77DD2"/>
    <w:rsid w:val="00C80D55"/>
    <w:rsid w:val="00C868EE"/>
    <w:rsid w:val="00C916E3"/>
    <w:rsid w:val="00C92712"/>
    <w:rsid w:val="00C94624"/>
    <w:rsid w:val="00C94A62"/>
    <w:rsid w:val="00C94AEA"/>
    <w:rsid w:val="00C95F9F"/>
    <w:rsid w:val="00CA64A3"/>
    <w:rsid w:val="00CB181D"/>
    <w:rsid w:val="00CB4319"/>
    <w:rsid w:val="00CB4924"/>
    <w:rsid w:val="00CB5304"/>
    <w:rsid w:val="00CB6D69"/>
    <w:rsid w:val="00CC00A3"/>
    <w:rsid w:val="00CC30CB"/>
    <w:rsid w:val="00CD0B89"/>
    <w:rsid w:val="00CD1EFC"/>
    <w:rsid w:val="00CD4647"/>
    <w:rsid w:val="00CD643C"/>
    <w:rsid w:val="00CE109D"/>
    <w:rsid w:val="00CE1566"/>
    <w:rsid w:val="00CE3AC7"/>
    <w:rsid w:val="00CF05A2"/>
    <w:rsid w:val="00CF06B0"/>
    <w:rsid w:val="00CF0D3F"/>
    <w:rsid w:val="00CF32D9"/>
    <w:rsid w:val="00CF4F1E"/>
    <w:rsid w:val="00CF62F0"/>
    <w:rsid w:val="00D028C1"/>
    <w:rsid w:val="00D03359"/>
    <w:rsid w:val="00D04744"/>
    <w:rsid w:val="00D06238"/>
    <w:rsid w:val="00D12608"/>
    <w:rsid w:val="00D14F7E"/>
    <w:rsid w:val="00D20EA9"/>
    <w:rsid w:val="00D22340"/>
    <w:rsid w:val="00D23900"/>
    <w:rsid w:val="00D26721"/>
    <w:rsid w:val="00D31FC9"/>
    <w:rsid w:val="00D3311C"/>
    <w:rsid w:val="00D331B1"/>
    <w:rsid w:val="00D339D6"/>
    <w:rsid w:val="00D3471E"/>
    <w:rsid w:val="00D350E0"/>
    <w:rsid w:val="00D3527C"/>
    <w:rsid w:val="00D3619C"/>
    <w:rsid w:val="00D42F35"/>
    <w:rsid w:val="00D5642D"/>
    <w:rsid w:val="00D56EB9"/>
    <w:rsid w:val="00D611CD"/>
    <w:rsid w:val="00D626A1"/>
    <w:rsid w:val="00D632B1"/>
    <w:rsid w:val="00D7136C"/>
    <w:rsid w:val="00D718FA"/>
    <w:rsid w:val="00D72895"/>
    <w:rsid w:val="00D836F8"/>
    <w:rsid w:val="00D911E6"/>
    <w:rsid w:val="00D91BE1"/>
    <w:rsid w:val="00D92A2B"/>
    <w:rsid w:val="00D95069"/>
    <w:rsid w:val="00DA12B3"/>
    <w:rsid w:val="00DB1956"/>
    <w:rsid w:val="00DB320B"/>
    <w:rsid w:val="00DB42DD"/>
    <w:rsid w:val="00DC2834"/>
    <w:rsid w:val="00DC53AF"/>
    <w:rsid w:val="00DC6C2A"/>
    <w:rsid w:val="00DD1D58"/>
    <w:rsid w:val="00DD1DD5"/>
    <w:rsid w:val="00DD4007"/>
    <w:rsid w:val="00DD415C"/>
    <w:rsid w:val="00DD47E3"/>
    <w:rsid w:val="00DD4B6F"/>
    <w:rsid w:val="00DD5BDD"/>
    <w:rsid w:val="00DD6155"/>
    <w:rsid w:val="00DD649E"/>
    <w:rsid w:val="00DE65E4"/>
    <w:rsid w:val="00DF04A3"/>
    <w:rsid w:val="00DF26FB"/>
    <w:rsid w:val="00DF2CBC"/>
    <w:rsid w:val="00DF3A2A"/>
    <w:rsid w:val="00E11792"/>
    <w:rsid w:val="00E11B04"/>
    <w:rsid w:val="00E149D3"/>
    <w:rsid w:val="00E21D75"/>
    <w:rsid w:val="00E23521"/>
    <w:rsid w:val="00E3276A"/>
    <w:rsid w:val="00E35A7A"/>
    <w:rsid w:val="00E41910"/>
    <w:rsid w:val="00E421B4"/>
    <w:rsid w:val="00E427F1"/>
    <w:rsid w:val="00E45353"/>
    <w:rsid w:val="00E464A1"/>
    <w:rsid w:val="00E46528"/>
    <w:rsid w:val="00E5272C"/>
    <w:rsid w:val="00E53816"/>
    <w:rsid w:val="00E55EE4"/>
    <w:rsid w:val="00E61DED"/>
    <w:rsid w:val="00E62B17"/>
    <w:rsid w:val="00E717D6"/>
    <w:rsid w:val="00E7201F"/>
    <w:rsid w:val="00E74B1A"/>
    <w:rsid w:val="00E808B2"/>
    <w:rsid w:val="00E83161"/>
    <w:rsid w:val="00E84785"/>
    <w:rsid w:val="00E85016"/>
    <w:rsid w:val="00E920E2"/>
    <w:rsid w:val="00EA4EAE"/>
    <w:rsid w:val="00EB1D85"/>
    <w:rsid w:val="00EB323B"/>
    <w:rsid w:val="00EB580F"/>
    <w:rsid w:val="00EB5ACD"/>
    <w:rsid w:val="00EC6191"/>
    <w:rsid w:val="00EC6D18"/>
    <w:rsid w:val="00ED4478"/>
    <w:rsid w:val="00ED44C2"/>
    <w:rsid w:val="00ED65BE"/>
    <w:rsid w:val="00EE759F"/>
    <w:rsid w:val="00EF42D1"/>
    <w:rsid w:val="00EF72ED"/>
    <w:rsid w:val="00F0067E"/>
    <w:rsid w:val="00F04235"/>
    <w:rsid w:val="00F124D3"/>
    <w:rsid w:val="00F16F5A"/>
    <w:rsid w:val="00F24836"/>
    <w:rsid w:val="00F276C8"/>
    <w:rsid w:val="00F27B0F"/>
    <w:rsid w:val="00F34594"/>
    <w:rsid w:val="00F3767F"/>
    <w:rsid w:val="00F42916"/>
    <w:rsid w:val="00F4298A"/>
    <w:rsid w:val="00F4578C"/>
    <w:rsid w:val="00F50EC0"/>
    <w:rsid w:val="00F541ED"/>
    <w:rsid w:val="00F60047"/>
    <w:rsid w:val="00F635E5"/>
    <w:rsid w:val="00F64C07"/>
    <w:rsid w:val="00F7111B"/>
    <w:rsid w:val="00F82247"/>
    <w:rsid w:val="00F843CB"/>
    <w:rsid w:val="00F918CE"/>
    <w:rsid w:val="00F94FAC"/>
    <w:rsid w:val="00F97B10"/>
    <w:rsid w:val="00FA1600"/>
    <w:rsid w:val="00FA5022"/>
    <w:rsid w:val="00FA5AAA"/>
    <w:rsid w:val="00FC1BFC"/>
    <w:rsid w:val="00FC3E47"/>
    <w:rsid w:val="00FC6A2F"/>
    <w:rsid w:val="00FC73DC"/>
    <w:rsid w:val="00FE19C2"/>
    <w:rsid w:val="00FE2FFF"/>
    <w:rsid w:val="00FE4DB2"/>
    <w:rsid w:val="00FE5CA6"/>
    <w:rsid w:val="00FF0A9B"/>
    <w:rsid w:val="00FF27A1"/>
    <w:rsid w:val="00FF33A2"/>
    <w:rsid w:val="00FF47AC"/>
    <w:rsid w:val="00FF4874"/>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D77FDF-8350-48AD-A76C-201233B5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Section">
    <w:name w:val="TitleOfSection"/>
    <w:basedOn w:val="Normal"/>
    <w:next w:val="Blank"/>
    <w:pPr>
      <w:tabs>
        <w:tab w:val="center" w:pos="4320"/>
      </w:tabs>
      <w:suppressAutoHyphens/>
    </w:pPr>
  </w:style>
  <w:style w:type="paragraph" w:customStyle="1" w:styleId="EndOfSection">
    <w:name w:val="EndOfSection"/>
    <w:basedOn w:val="TitleOfSection"/>
    <w:next w:val="Normal"/>
    <w:rsid w:val="00B4316D"/>
    <w:rPr>
      <w:b/>
    </w:rPr>
  </w:style>
  <w:style w:type="paragraph" w:customStyle="1" w:styleId="Part">
    <w:name w:val="Part"/>
    <w:basedOn w:val="Normal"/>
    <w:next w:val="Blank"/>
    <w:rsid w:val="00977356"/>
    <w:pPr>
      <w:numPr>
        <w:numId w:val="1"/>
      </w:numPr>
      <w:suppressAutoHyphens/>
      <w:spacing w:before="120" w:after="120"/>
      <w:contextualSpacing/>
      <w:outlineLvl w:val="0"/>
    </w:pPr>
    <w:rPr>
      <w:b/>
      <w:caps/>
    </w:rPr>
  </w:style>
  <w:style w:type="paragraph" w:customStyle="1" w:styleId="Article">
    <w:name w:val="Article"/>
    <w:basedOn w:val="Part"/>
    <w:next w:val="Blank"/>
    <w:rsid w:val="00A33871"/>
    <w:pPr>
      <w:numPr>
        <w:ilvl w:val="1"/>
      </w:numPr>
      <w:outlineLvl w:val="1"/>
    </w:pPr>
    <w:rPr>
      <w:b w:val="0"/>
    </w:rPr>
  </w:style>
  <w:style w:type="paragraph" w:customStyle="1" w:styleId="Paragraph">
    <w:name w:val="Paragraph"/>
    <w:basedOn w:val="Normal"/>
    <w:next w:val="Blank"/>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pPr>
      <w:numPr>
        <w:ilvl w:val="3"/>
      </w:numPr>
      <w:tabs>
        <w:tab w:val="left" w:pos="1152"/>
      </w:tabs>
      <w:outlineLvl w:val="3"/>
    </w:pPr>
  </w:style>
  <w:style w:type="paragraph" w:customStyle="1" w:styleId="SubSub1">
    <w:name w:val="SubSub1"/>
    <w:basedOn w:val="Paragraph"/>
    <w:pPr>
      <w:numPr>
        <w:ilvl w:val="4"/>
      </w:numPr>
      <w:tabs>
        <w:tab w:val="left" w:pos="1152"/>
      </w:tabs>
      <w:outlineLvl w:val="4"/>
    </w:pPr>
  </w:style>
  <w:style w:type="paragraph" w:customStyle="1" w:styleId="SubSub2">
    <w:name w:val="SubSub2"/>
    <w:basedOn w:val="Paragraph"/>
    <w:pPr>
      <w:numPr>
        <w:ilvl w:val="5"/>
      </w:numPr>
      <w:tabs>
        <w:tab w:val="left" w:pos="1152"/>
      </w:tabs>
      <w:outlineLvl w:val="5"/>
    </w:pPr>
  </w:style>
  <w:style w:type="paragraph" w:customStyle="1" w:styleId="SubSub3">
    <w:name w:val="SubSub3"/>
    <w:basedOn w:val="Paragraph"/>
    <w:pPr>
      <w:numPr>
        <w:ilvl w:val="6"/>
      </w:numPr>
      <w:tabs>
        <w:tab w:val="left" w:pos="1152"/>
      </w:tabs>
      <w:outlineLvl w:val="6"/>
    </w:pPr>
  </w:style>
  <w:style w:type="paragraph" w:customStyle="1" w:styleId="SubSub4">
    <w:name w:val="SubSub4"/>
    <w:basedOn w:val="Paragraph"/>
    <w:pPr>
      <w:numPr>
        <w:ilvl w:val="7"/>
      </w:numPr>
      <w:tabs>
        <w:tab w:val="left" w:pos="1152"/>
      </w:tabs>
      <w:outlineLvl w:val="7"/>
    </w:pPr>
  </w:style>
  <w:style w:type="paragraph" w:customStyle="1" w:styleId="SubSub5">
    <w:name w:val="SubSub5"/>
    <w:basedOn w:val="Paragraph"/>
    <w:pPr>
      <w:numPr>
        <w:ilvl w:val="8"/>
      </w:numPr>
      <w:tabs>
        <w:tab w:val="left" w:pos="1152"/>
      </w:tabs>
      <w:outlineLvl w:val="8"/>
    </w:pPr>
  </w:style>
  <w:style w:type="paragraph" w:customStyle="1" w:styleId="Blank">
    <w:name w:val="Blank"/>
    <w:basedOn w:val="Normal"/>
    <w:pPr>
      <w:suppressAutoHyphens/>
    </w:pPr>
  </w:style>
  <w:style w:type="paragraph" w:customStyle="1" w:styleId="Note">
    <w:name w:val="Note"/>
    <w:basedOn w:val="Normal"/>
    <w:uiPriority w:val="99"/>
    <w:rsid w:val="00B0623E"/>
    <w:pPr>
      <w:pBdr>
        <w:top w:val="single" w:sz="4" w:space="1" w:color="C00000" w:shadow="1"/>
        <w:left w:val="single" w:sz="4" w:space="4" w:color="C00000" w:shadow="1"/>
        <w:bottom w:val="single" w:sz="4" w:space="1" w:color="C00000" w:shadow="1"/>
        <w:right w:val="single" w:sz="4" w:space="4" w:color="C00000" w:shadow="1"/>
      </w:pBdr>
      <w:shd w:val="clear" w:color="auto" w:fill="D9D9D9"/>
      <w:suppressAutoHyphens/>
    </w:pPr>
    <w:rPr>
      <w:i/>
      <w:vanish/>
      <w:color w:val="C0000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napToGrid/>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Template">
    <w:name w:val="Template"/>
    <w:basedOn w:val="Blank"/>
    <w:next w:val="Blank"/>
    <w:autoRedefine/>
    <w:rsid w:val="00BC3B82"/>
    <w:rPr>
      <w:i/>
      <w:color w:val="FF00FF"/>
      <w:sz w:val="18"/>
    </w:rPr>
  </w:style>
  <w:style w:type="paragraph" w:customStyle="1" w:styleId="StyleNoteItalicRed">
    <w:name w:val="Style Note + Italic Red"/>
    <w:basedOn w:val="Note"/>
    <w:rsid w:val="005A2A39"/>
    <w:rPr>
      <w:i w:val="0"/>
      <w:iCs/>
      <w:vanish w:val="0"/>
      <w:color w:val="FF0000"/>
    </w:rPr>
  </w:style>
  <w:style w:type="character" w:styleId="FollowedHyperlink">
    <w:name w:val="FollowedHyperlink"/>
    <w:rsid w:val="00981054"/>
    <w:rPr>
      <w:color w:val="800080"/>
      <w:u w:val="single"/>
    </w:rPr>
  </w:style>
  <w:style w:type="paragraph" w:styleId="Header">
    <w:name w:val="header"/>
    <w:basedOn w:val="Normal"/>
    <w:link w:val="HeaderChar"/>
    <w:rsid w:val="003937F9"/>
    <w:pPr>
      <w:tabs>
        <w:tab w:val="center" w:pos="4680"/>
        <w:tab w:val="right" w:pos="9360"/>
      </w:tabs>
    </w:pPr>
  </w:style>
  <w:style w:type="character" w:customStyle="1" w:styleId="HeaderChar">
    <w:name w:val="Header Char"/>
    <w:link w:val="Header"/>
    <w:rsid w:val="003937F9"/>
    <w:rPr>
      <w:rFonts w:ascii="Arial" w:hAnsi="Arial"/>
      <w:snapToGrid w:val="0"/>
    </w:rPr>
  </w:style>
  <w:style w:type="paragraph" w:styleId="Footer">
    <w:name w:val="footer"/>
    <w:basedOn w:val="Normal"/>
    <w:link w:val="FooterChar"/>
    <w:rsid w:val="003937F9"/>
    <w:pPr>
      <w:tabs>
        <w:tab w:val="center" w:pos="4680"/>
        <w:tab w:val="right" w:pos="9360"/>
      </w:tabs>
    </w:pPr>
  </w:style>
  <w:style w:type="character" w:customStyle="1" w:styleId="FooterChar">
    <w:name w:val="Footer Char"/>
    <w:link w:val="Footer"/>
    <w:rsid w:val="003937F9"/>
    <w:rPr>
      <w:rFonts w:ascii="Arial" w:hAnsi="Arial"/>
      <w:snapToGrid w:val="0"/>
    </w:rPr>
  </w:style>
  <w:style w:type="paragraph" w:customStyle="1" w:styleId="Normal0">
    <w:name w:val="[Normal]"/>
    <w:rsid w:val="00F60047"/>
    <w:pPr>
      <w:widowControl w:val="0"/>
      <w:autoSpaceDE w:val="0"/>
      <w:autoSpaceDN w:val="0"/>
      <w:adjustRightInd w:val="0"/>
    </w:pPr>
    <w:rPr>
      <w:rFonts w:ascii="Arial" w:hAnsi="Arial" w:cs="Arial"/>
      <w:sz w:val="24"/>
      <w:szCs w:val="24"/>
    </w:rPr>
  </w:style>
  <w:style w:type="character" w:customStyle="1" w:styleId="HyperLink0">
    <w:name w:val="HyperLink"/>
    <w:uiPriority w:val="99"/>
    <w:rsid w:val="00C55E91"/>
    <w:rPr>
      <w:color w:val="6464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521">
      <w:bodyDiv w:val="1"/>
      <w:marLeft w:val="0"/>
      <w:marRight w:val="0"/>
      <w:marTop w:val="0"/>
      <w:marBottom w:val="0"/>
      <w:divBdr>
        <w:top w:val="none" w:sz="0" w:space="0" w:color="auto"/>
        <w:left w:val="none" w:sz="0" w:space="0" w:color="auto"/>
        <w:bottom w:val="none" w:sz="0" w:space="0" w:color="auto"/>
        <w:right w:val="none" w:sz="0" w:space="0" w:color="auto"/>
      </w:divBdr>
    </w:div>
    <w:div w:id="96993820">
      <w:bodyDiv w:val="1"/>
      <w:marLeft w:val="0"/>
      <w:marRight w:val="0"/>
      <w:marTop w:val="0"/>
      <w:marBottom w:val="0"/>
      <w:divBdr>
        <w:top w:val="none" w:sz="0" w:space="0" w:color="auto"/>
        <w:left w:val="none" w:sz="0" w:space="0" w:color="auto"/>
        <w:bottom w:val="none" w:sz="0" w:space="0" w:color="auto"/>
        <w:right w:val="none" w:sz="0" w:space="0" w:color="auto"/>
      </w:divBdr>
      <w:divsChild>
        <w:div w:id="1423455596">
          <w:marLeft w:val="0"/>
          <w:marRight w:val="0"/>
          <w:marTop w:val="0"/>
          <w:marBottom w:val="0"/>
          <w:divBdr>
            <w:top w:val="none" w:sz="0" w:space="0" w:color="auto"/>
            <w:left w:val="none" w:sz="0" w:space="0" w:color="auto"/>
            <w:bottom w:val="none" w:sz="0" w:space="0" w:color="auto"/>
            <w:right w:val="none" w:sz="0" w:space="0" w:color="auto"/>
          </w:divBdr>
          <w:divsChild>
            <w:div w:id="1996447559">
              <w:marLeft w:val="0"/>
              <w:marRight w:val="0"/>
              <w:marTop w:val="0"/>
              <w:marBottom w:val="0"/>
              <w:divBdr>
                <w:top w:val="none" w:sz="0" w:space="0" w:color="auto"/>
                <w:left w:val="none" w:sz="0" w:space="0" w:color="auto"/>
                <w:bottom w:val="none" w:sz="0" w:space="0" w:color="auto"/>
                <w:right w:val="none" w:sz="0" w:space="0" w:color="auto"/>
              </w:divBdr>
              <w:divsChild>
                <w:div w:id="219639051">
                  <w:marLeft w:val="0"/>
                  <w:marRight w:val="0"/>
                  <w:marTop w:val="0"/>
                  <w:marBottom w:val="0"/>
                  <w:divBdr>
                    <w:top w:val="none" w:sz="0" w:space="0" w:color="auto"/>
                    <w:left w:val="none" w:sz="0" w:space="0" w:color="auto"/>
                    <w:bottom w:val="none" w:sz="0" w:space="0" w:color="auto"/>
                    <w:right w:val="none" w:sz="0" w:space="0" w:color="auto"/>
                  </w:divBdr>
                  <w:divsChild>
                    <w:div w:id="269433076">
                      <w:marLeft w:val="0"/>
                      <w:marRight w:val="1800"/>
                      <w:marTop w:val="0"/>
                      <w:marBottom w:val="0"/>
                      <w:divBdr>
                        <w:top w:val="none" w:sz="0" w:space="0" w:color="auto"/>
                        <w:left w:val="none" w:sz="0" w:space="0" w:color="auto"/>
                        <w:bottom w:val="none" w:sz="0" w:space="0" w:color="auto"/>
                        <w:right w:val="none" w:sz="0" w:space="0" w:color="auto"/>
                      </w:divBdr>
                      <w:divsChild>
                        <w:div w:id="53897777">
                          <w:marLeft w:val="0"/>
                          <w:marRight w:val="0"/>
                          <w:marTop w:val="0"/>
                          <w:marBottom w:val="0"/>
                          <w:divBdr>
                            <w:top w:val="none" w:sz="0" w:space="0" w:color="auto"/>
                            <w:left w:val="none" w:sz="0" w:space="0" w:color="auto"/>
                            <w:bottom w:val="none" w:sz="0" w:space="0" w:color="auto"/>
                            <w:right w:val="none" w:sz="0" w:space="0" w:color="auto"/>
                          </w:divBdr>
                          <w:divsChild>
                            <w:div w:id="2103142290">
                              <w:marLeft w:val="0"/>
                              <w:marRight w:val="0"/>
                              <w:marTop w:val="0"/>
                              <w:marBottom w:val="0"/>
                              <w:divBdr>
                                <w:top w:val="none" w:sz="0" w:space="0" w:color="auto"/>
                                <w:left w:val="none" w:sz="0" w:space="0" w:color="auto"/>
                                <w:bottom w:val="none" w:sz="0" w:space="0" w:color="auto"/>
                                <w:right w:val="none" w:sz="0" w:space="0" w:color="auto"/>
                              </w:divBdr>
                              <w:divsChild>
                                <w:div w:id="6556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99716">
      <w:bodyDiv w:val="1"/>
      <w:marLeft w:val="0"/>
      <w:marRight w:val="0"/>
      <w:marTop w:val="0"/>
      <w:marBottom w:val="0"/>
      <w:divBdr>
        <w:top w:val="none" w:sz="0" w:space="0" w:color="auto"/>
        <w:left w:val="none" w:sz="0" w:space="0" w:color="auto"/>
        <w:bottom w:val="none" w:sz="0" w:space="0" w:color="auto"/>
        <w:right w:val="none" w:sz="0" w:space="0" w:color="auto"/>
      </w:divBdr>
    </w:div>
    <w:div w:id="211618392">
      <w:bodyDiv w:val="1"/>
      <w:marLeft w:val="0"/>
      <w:marRight w:val="0"/>
      <w:marTop w:val="0"/>
      <w:marBottom w:val="0"/>
      <w:divBdr>
        <w:top w:val="none" w:sz="0" w:space="0" w:color="auto"/>
        <w:left w:val="none" w:sz="0" w:space="0" w:color="auto"/>
        <w:bottom w:val="none" w:sz="0" w:space="0" w:color="auto"/>
        <w:right w:val="none" w:sz="0" w:space="0" w:color="auto"/>
      </w:divBdr>
    </w:div>
    <w:div w:id="246234817">
      <w:bodyDiv w:val="1"/>
      <w:marLeft w:val="0"/>
      <w:marRight w:val="0"/>
      <w:marTop w:val="0"/>
      <w:marBottom w:val="0"/>
      <w:divBdr>
        <w:top w:val="none" w:sz="0" w:space="0" w:color="auto"/>
        <w:left w:val="none" w:sz="0" w:space="0" w:color="auto"/>
        <w:bottom w:val="none" w:sz="0" w:space="0" w:color="auto"/>
        <w:right w:val="none" w:sz="0" w:space="0" w:color="auto"/>
      </w:divBdr>
    </w:div>
    <w:div w:id="1515925624">
      <w:bodyDiv w:val="1"/>
      <w:marLeft w:val="0"/>
      <w:marRight w:val="0"/>
      <w:marTop w:val="0"/>
      <w:marBottom w:val="0"/>
      <w:divBdr>
        <w:top w:val="none" w:sz="0" w:space="0" w:color="auto"/>
        <w:left w:val="none" w:sz="0" w:space="0" w:color="auto"/>
        <w:bottom w:val="none" w:sz="0" w:space="0" w:color="auto"/>
        <w:right w:val="none" w:sz="0" w:space="0" w:color="auto"/>
      </w:divBdr>
    </w:div>
    <w:div w:id="17109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ketra.com/products/luminaires/d3downlight" TargetMode="External"/><Relationship Id="rId18" Type="http://schemas.openxmlformats.org/officeDocument/2006/relationships/hyperlink" Target="https://www.ketra.com/products/luminaires/d3downlight" TargetMode="External"/><Relationship Id="rId26" Type="http://schemas.openxmlformats.org/officeDocument/2006/relationships/hyperlink" Target="https://www.ketra.com/products/luminaires/d3downlight" TargetMode="External"/><Relationship Id="rId39" Type="http://schemas.openxmlformats.org/officeDocument/2006/relationships/hyperlink" Target="https://www.ketra.com/products/luminaires/S30TrackLuminaire" TargetMode="External"/><Relationship Id="rId21" Type="http://schemas.openxmlformats.org/officeDocument/2006/relationships/hyperlink" Target="https://www.ketra.com/products/luminaires/d3downlight" TargetMode="External"/><Relationship Id="rId34" Type="http://schemas.openxmlformats.org/officeDocument/2006/relationships/hyperlink" Target="https://www.ketra.com/products/controls/N3" TargetMode="External"/><Relationship Id="rId42" Type="http://schemas.openxmlformats.org/officeDocument/2006/relationships/hyperlink" Target="https://www.ketra.com/products/luminaires/S38TrackLuminaire" TargetMode="External"/><Relationship Id="rId47" Type="http://schemas.openxmlformats.org/officeDocument/2006/relationships/hyperlink" Target="https://www.ketra.com/products/lamps/S30" TargetMode="External"/><Relationship Id="rId50" Type="http://schemas.openxmlformats.org/officeDocument/2006/relationships/hyperlink" Target="https://www.ketra.com/products/controls/N3" TargetMode="External"/><Relationship Id="rId55" Type="http://schemas.openxmlformats.org/officeDocument/2006/relationships/hyperlink" Target="https://www.ketra.com/products/controls/MobileApp" TargetMode="External"/><Relationship Id="rId63" Type="http://schemas.openxmlformats.org/officeDocument/2006/relationships/customXml" Target="../customXml/item2.xml"/><Relationship Id="rId7" Type="http://schemas.openxmlformats.org/officeDocument/2006/relationships/hyperlink" Target="https://www.ketra.com/products/luminaires/d3downlight" TargetMode="External"/><Relationship Id="rId2" Type="http://schemas.openxmlformats.org/officeDocument/2006/relationships/styles" Target="styles.xml"/><Relationship Id="rId16" Type="http://schemas.openxmlformats.org/officeDocument/2006/relationships/hyperlink" Target="https://www.ketra.com/products/luminaires/d3downlight" TargetMode="External"/><Relationship Id="rId29" Type="http://schemas.openxmlformats.org/officeDocument/2006/relationships/hyperlink" Target="https://www.ketra.com/products/luminaires/d3downlight" TargetMode="External"/><Relationship Id="rId11" Type="http://schemas.openxmlformats.org/officeDocument/2006/relationships/hyperlink" Target="https://www.ketra.com/products/luminaires/d3downlight" TargetMode="External"/><Relationship Id="rId24" Type="http://schemas.openxmlformats.org/officeDocument/2006/relationships/hyperlink" Target="https://www.ketra.com/products/luminaires/d3downlight" TargetMode="External"/><Relationship Id="rId32" Type="http://schemas.openxmlformats.org/officeDocument/2006/relationships/hyperlink" Target="https://www.ketra.com/products/luminaires/G2Linear" TargetMode="External"/><Relationship Id="rId37" Type="http://schemas.openxmlformats.org/officeDocument/2006/relationships/hyperlink" Target="https://www.ketra.com/products/luminaires/P4DirectLinearPendant" TargetMode="External"/><Relationship Id="rId40" Type="http://schemas.openxmlformats.org/officeDocument/2006/relationships/hyperlink" Target="https://www.ketra.com/products/lamps/S30" TargetMode="External"/><Relationship Id="rId45" Type="http://schemas.openxmlformats.org/officeDocument/2006/relationships/hyperlink" Target="https://www.ketra.com/products/lamps/A20" TargetMode="External"/><Relationship Id="rId53" Type="http://schemas.openxmlformats.org/officeDocument/2006/relationships/hyperlink" Target="https://www.ketra.com/products/controls/MobileApp"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ketra.com/products/luminaires/d3downlight" TargetMode="External"/><Relationship Id="rId14" Type="http://schemas.openxmlformats.org/officeDocument/2006/relationships/hyperlink" Target="https://www.ketra.com/products/luminaires/d3downlight" TargetMode="External"/><Relationship Id="rId22" Type="http://schemas.openxmlformats.org/officeDocument/2006/relationships/hyperlink" Target="https://www.ketra.com/products/luminaires/d3downlight" TargetMode="External"/><Relationship Id="rId27" Type="http://schemas.openxmlformats.org/officeDocument/2006/relationships/hyperlink" Target="https://www.ketra.com/products/luminaires/d3downlight" TargetMode="External"/><Relationship Id="rId30" Type="http://schemas.openxmlformats.org/officeDocument/2006/relationships/hyperlink" Target="https://www.ketra.com/products/luminaires/d3downlight" TargetMode="External"/><Relationship Id="rId35" Type="http://schemas.openxmlformats.org/officeDocument/2006/relationships/hyperlink" Target="https://www.ketra.com/products/luminaires/L4RRecessedLinear" TargetMode="External"/><Relationship Id="rId43" Type="http://schemas.openxmlformats.org/officeDocument/2006/relationships/hyperlink" Target="https://www.ketra.com/products/lamps/S38" TargetMode="External"/><Relationship Id="rId48" Type="http://schemas.openxmlformats.org/officeDocument/2006/relationships/hyperlink" Target="https://www.ketra.com/products/lamps/S38" TargetMode="External"/><Relationship Id="rId56" Type="http://schemas.openxmlformats.org/officeDocument/2006/relationships/hyperlink" Target="https://www.ketra.com/products/tech-tools/DesignStudio" TargetMode="External"/><Relationship Id="rId64" Type="http://schemas.openxmlformats.org/officeDocument/2006/relationships/customXml" Target="../customXml/item3.xml"/><Relationship Id="rId8" Type="http://schemas.openxmlformats.org/officeDocument/2006/relationships/hyperlink" Target="https://www.ketra.com/products/luminaires/d3downlight" TargetMode="External"/><Relationship Id="rId51" Type="http://schemas.openxmlformats.org/officeDocument/2006/relationships/hyperlink" Target="https://www.ketra.com/products/controls/N4" TargetMode="External"/><Relationship Id="rId3" Type="http://schemas.openxmlformats.org/officeDocument/2006/relationships/settings" Target="settings.xml"/><Relationship Id="rId12" Type="http://schemas.openxmlformats.org/officeDocument/2006/relationships/hyperlink" Target="https://www.ketra.com/products/luminaires/d3downlight" TargetMode="External"/><Relationship Id="rId17" Type="http://schemas.openxmlformats.org/officeDocument/2006/relationships/hyperlink" Target="https://www.ketra.com/products/luminaires/d3downlight" TargetMode="External"/><Relationship Id="rId25" Type="http://schemas.openxmlformats.org/officeDocument/2006/relationships/hyperlink" Target="https://www.ketra.com/products/luminaires/d3downlight" TargetMode="External"/><Relationship Id="rId33" Type="http://schemas.openxmlformats.org/officeDocument/2006/relationships/hyperlink" Target="https://www.ketra.com/products/luminaires/L3IIndirectLinearPendant" TargetMode="External"/><Relationship Id="rId38" Type="http://schemas.openxmlformats.org/officeDocument/2006/relationships/hyperlink" Target="https://www.ketra.com/products/controls/N3" TargetMode="External"/><Relationship Id="rId46" Type="http://schemas.openxmlformats.org/officeDocument/2006/relationships/hyperlink" Target="https://www.ketra.com/products/lamps/A20" TargetMode="External"/><Relationship Id="rId59" Type="http://schemas.openxmlformats.org/officeDocument/2006/relationships/footer" Target="footer1.xml"/><Relationship Id="rId20" Type="http://schemas.openxmlformats.org/officeDocument/2006/relationships/hyperlink" Target="https://www.ketra.com/products/luminaires/d3downlight" TargetMode="External"/><Relationship Id="rId41" Type="http://schemas.openxmlformats.org/officeDocument/2006/relationships/hyperlink" Target="https://www.ketra.com/products/lamps/S30" TargetMode="External"/><Relationship Id="rId54" Type="http://schemas.openxmlformats.org/officeDocument/2006/relationships/hyperlink" Target="https://www.ketra.com/products/tech-tools/DesignStudio"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etra.com/products/luminaires/d3downlight" TargetMode="External"/><Relationship Id="rId23" Type="http://schemas.openxmlformats.org/officeDocument/2006/relationships/hyperlink" Target="https://www.ketra.com/products/luminaires/d3downlight" TargetMode="External"/><Relationship Id="rId28" Type="http://schemas.openxmlformats.org/officeDocument/2006/relationships/hyperlink" Target="https://www.ketra.com/products/luminaires/d3downlight" TargetMode="External"/><Relationship Id="rId36" Type="http://schemas.openxmlformats.org/officeDocument/2006/relationships/hyperlink" Target="https://www.ketra.com/products/controls/N3" TargetMode="External"/><Relationship Id="rId49" Type="http://schemas.openxmlformats.org/officeDocument/2006/relationships/hyperlink" Target="https://www.ketra.com/products/controls/X2Keypad" TargetMode="External"/><Relationship Id="rId57" Type="http://schemas.openxmlformats.org/officeDocument/2006/relationships/hyperlink" Target="https://www.ketra.com/products/controls/N4" TargetMode="External"/><Relationship Id="rId10" Type="http://schemas.openxmlformats.org/officeDocument/2006/relationships/hyperlink" Target="https://www.ketra.com/products/luminaires/d3downlight" TargetMode="External"/><Relationship Id="rId31" Type="http://schemas.openxmlformats.org/officeDocument/2006/relationships/hyperlink" Target="https://www.ketra.com/products/luminaires/D4RRetrofitDownlight" TargetMode="External"/><Relationship Id="rId44" Type="http://schemas.openxmlformats.org/officeDocument/2006/relationships/hyperlink" Target="https://www.ketra.com/products/lamps/S38" TargetMode="External"/><Relationship Id="rId52" Type="http://schemas.openxmlformats.org/officeDocument/2006/relationships/hyperlink" Target="https://www.ketra.com/products/tech-tools/DesignStudi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tra.com/products/luminaires/d3down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chnicalDocumentLibrary" ma:contentTypeID="0x010100126E4DAEEF134A67803201ED1C290CE000535A3239183095409DEFC76D0118C6AA" ma:contentTypeVersion="2" ma:contentTypeDescription="" ma:contentTypeScope="" ma:versionID="2d17fb45391005656910f85cb7111883">
  <xsd:schema xmlns:xsd="http://www.w3.org/2001/XMLSchema" xmlns:xs="http://www.w3.org/2001/XMLSchema" xmlns:p="http://schemas.microsoft.com/office/2006/metadata/properties" xmlns:ns2="e4a4b564-5564-4ebc-94f2-4a3132248d41" xmlns:ns3="3c0c0603-5d82-4b2f-ad09-574106b5bedf" targetNamespace="http://schemas.microsoft.com/office/2006/metadata/properties" ma:root="true" ma:fieldsID="0e8fc774c0e7e33acf03446c99fbb23c" ns2:_="" ns3:_="">
    <xsd:import namespace="e4a4b564-5564-4ebc-94f2-4a3132248d41"/>
    <xsd:import namespace="3c0c0603-5d82-4b2f-ad09-574106b5bedf"/>
    <xsd:element name="properties">
      <xsd:complexType>
        <xsd:sequence>
          <xsd:element name="documentManagement">
            <xsd:complexType>
              <xsd:all>
                <xsd:element ref="ns2:TechDocThumbnail" minOccurs="0"/>
                <xsd:element ref="ns3:RSID" minOccurs="0"/>
                <xsd:element ref="ns3:R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4b564-5564-4ebc-94f2-4a3132248d41" elementFormDefault="qualified">
    <xsd:import namespace="http://schemas.microsoft.com/office/2006/documentManagement/types"/>
    <xsd:import namespace="http://schemas.microsoft.com/office/infopath/2007/PartnerControls"/>
    <xsd:element name="TechDocThumbnail" ma:index="8" nillable="true" ma:displayName="TechDocThumbnail" ma:description="This column will contain the document thumbnail" ma:internalName="TechDoc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c0603-5d82-4b2f-ad09-574106b5bedf" elementFormDefault="qualified">
    <xsd:import namespace="http://schemas.microsoft.com/office/2006/documentManagement/types"/>
    <xsd:import namespace="http://schemas.microsoft.com/office/infopath/2007/PartnerControls"/>
    <xsd:element name="RSID" ma:index="9" nillable="true" ma:displayName="RSID" ma:internalName="RSID">
      <xsd:simpleType>
        <xsd:restriction base="dms:Text"/>
      </xsd:simpleType>
    </xsd:element>
    <xsd:element name="RGID" ma:index="10" nillable="true" ma:displayName="RGID" ma:internalName="R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chDocThumbnail xmlns="e4a4b564-5564-4ebc-94f2-4a3132248d41" xsi:nil="true"/>
    <RGID xmlns="3c0c0603-5d82-4b2f-ad09-574106b5bedf" xsi:nil="true"/>
    <RSID xmlns="3c0c0603-5d82-4b2f-ad09-574106b5bedf" xsi:nil="true"/>
  </documentManagement>
</p:properties>
</file>

<file path=customXml/itemProps1.xml><?xml version="1.0" encoding="utf-8"?>
<ds:datastoreItem xmlns:ds="http://schemas.openxmlformats.org/officeDocument/2006/customXml" ds:itemID="{B7D66937-3468-4B65-AE16-852EF4C06E2E}"/>
</file>

<file path=customXml/itemProps2.xml><?xml version="1.0" encoding="utf-8"?>
<ds:datastoreItem xmlns:ds="http://schemas.openxmlformats.org/officeDocument/2006/customXml" ds:itemID="{67A0A51A-780C-4751-BEEB-CE339BDB8F20}"/>
</file>

<file path=customXml/itemProps3.xml><?xml version="1.0" encoding="utf-8"?>
<ds:datastoreItem xmlns:ds="http://schemas.openxmlformats.org/officeDocument/2006/customXml" ds:itemID="{1059547E-0833-47C1-B9FF-66C70ACB4B59}"/>
</file>

<file path=docProps/app.xml><?xml version="1.0" encoding="utf-8"?>
<Properties xmlns="http://schemas.openxmlformats.org/officeDocument/2006/extended-properties" xmlns:vt="http://schemas.openxmlformats.org/officeDocument/2006/docPropsVTypes">
  <Template>Normal</Template>
  <TotalTime>0</TotalTime>
  <Pages>3</Pages>
  <Words>9075</Words>
  <Characters>51732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SECTION 260933</vt:lpstr>
    </vt:vector>
  </TitlesOfParts>
  <Company/>
  <LinksUpToDate>false</LinksUpToDate>
  <CharactersWithSpaces>60686</CharactersWithSpaces>
  <SharedDoc>false</SharedDoc>
  <HLinks>
    <vt:vector size="306" baseType="variant">
      <vt:variant>
        <vt:i4>4128872</vt:i4>
      </vt:variant>
      <vt:variant>
        <vt:i4>150</vt:i4>
      </vt:variant>
      <vt:variant>
        <vt:i4>0</vt:i4>
      </vt:variant>
      <vt:variant>
        <vt:i4>5</vt:i4>
      </vt:variant>
      <vt:variant>
        <vt:lpwstr>https://www.ketra.com/products/controls/N4</vt:lpwstr>
      </vt:variant>
      <vt:variant>
        <vt:lpwstr/>
      </vt:variant>
      <vt:variant>
        <vt:i4>3932283</vt:i4>
      </vt:variant>
      <vt:variant>
        <vt:i4>147</vt:i4>
      </vt:variant>
      <vt:variant>
        <vt:i4>0</vt:i4>
      </vt:variant>
      <vt:variant>
        <vt:i4>5</vt:i4>
      </vt:variant>
      <vt:variant>
        <vt:lpwstr>https://www.ketra.com/products/tech-tools/DesignStudio</vt:lpwstr>
      </vt:variant>
      <vt:variant>
        <vt:lpwstr/>
      </vt:variant>
      <vt:variant>
        <vt:i4>1572868</vt:i4>
      </vt:variant>
      <vt:variant>
        <vt:i4>144</vt:i4>
      </vt:variant>
      <vt:variant>
        <vt:i4>0</vt:i4>
      </vt:variant>
      <vt:variant>
        <vt:i4>5</vt:i4>
      </vt:variant>
      <vt:variant>
        <vt:lpwstr>https://www.ketra.com/products/controls/MobileApp</vt:lpwstr>
      </vt:variant>
      <vt:variant>
        <vt:lpwstr/>
      </vt:variant>
      <vt:variant>
        <vt:i4>3932283</vt:i4>
      </vt:variant>
      <vt:variant>
        <vt:i4>141</vt:i4>
      </vt:variant>
      <vt:variant>
        <vt:i4>0</vt:i4>
      </vt:variant>
      <vt:variant>
        <vt:i4>5</vt:i4>
      </vt:variant>
      <vt:variant>
        <vt:lpwstr>https://www.ketra.com/products/tech-tools/DesignStudio</vt:lpwstr>
      </vt:variant>
      <vt:variant>
        <vt:lpwstr/>
      </vt:variant>
      <vt:variant>
        <vt:i4>1572868</vt:i4>
      </vt:variant>
      <vt:variant>
        <vt:i4>138</vt:i4>
      </vt:variant>
      <vt:variant>
        <vt:i4>0</vt:i4>
      </vt:variant>
      <vt:variant>
        <vt:i4>5</vt:i4>
      </vt:variant>
      <vt:variant>
        <vt:lpwstr>https://www.ketra.com/products/controls/MobileApp</vt:lpwstr>
      </vt:variant>
      <vt:variant>
        <vt:lpwstr/>
      </vt:variant>
      <vt:variant>
        <vt:i4>3932283</vt:i4>
      </vt:variant>
      <vt:variant>
        <vt:i4>135</vt:i4>
      </vt:variant>
      <vt:variant>
        <vt:i4>0</vt:i4>
      </vt:variant>
      <vt:variant>
        <vt:i4>5</vt:i4>
      </vt:variant>
      <vt:variant>
        <vt:lpwstr>https://www.ketra.com/products/tech-tools/DesignStudio</vt:lpwstr>
      </vt:variant>
      <vt:variant>
        <vt:lpwstr/>
      </vt:variant>
      <vt:variant>
        <vt:i4>4128872</vt:i4>
      </vt:variant>
      <vt:variant>
        <vt:i4>132</vt:i4>
      </vt:variant>
      <vt:variant>
        <vt:i4>0</vt:i4>
      </vt:variant>
      <vt:variant>
        <vt:i4>5</vt:i4>
      </vt:variant>
      <vt:variant>
        <vt:lpwstr>https://www.ketra.com/products/controls/N4</vt:lpwstr>
      </vt:variant>
      <vt:variant>
        <vt:lpwstr/>
      </vt:variant>
      <vt:variant>
        <vt:i4>3670120</vt:i4>
      </vt:variant>
      <vt:variant>
        <vt:i4>129</vt:i4>
      </vt:variant>
      <vt:variant>
        <vt:i4>0</vt:i4>
      </vt:variant>
      <vt:variant>
        <vt:i4>5</vt:i4>
      </vt:variant>
      <vt:variant>
        <vt:lpwstr>https://www.ketra.com/products/controls/N3</vt:lpwstr>
      </vt:variant>
      <vt:variant>
        <vt:lpwstr/>
      </vt:variant>
      <vt:variant>
        <vt:i4>4718605</vt:i4>
      </vt:variant>
      <vt:variant>
        <vt:i4>126</vt:i4>
      </vt:variant>
      <vt:variant>
        <vt:i4>0</vt:i4>
      </vt:variant>
      <vt:variant>
        <vt:i4>5</vt:i4>
      </vt:variant>
      <vt:variant>
        <vt:lpwstr>https://www.ketra.com/products/controls/X2Keypad</vt:lpwstr>
      </vt:variant>
      <vt:variant>
        <vt:lpwstr/>
      </vt:variant>
      <vt:variant>
        <vt:i4>917516</vt:i4>
      </vt:variant>
      <vt:variant>
        <vt:i4>123</vt:i4>
      </vt:variant>
      <vt:variant>
        <vt:i4>0</vt:i4>
      </vt:variant>
      <vt:variant>
        <vt:i4>5</vt:i4>
      </vt:variant>
      <vt:variant>
        <vt:lpwstr>https://www.ketra.com/products/lamps/S38</vt:lpwstr>
      </vt:variant>
      <vt:variant>
        <vt:lpwstr/>
      </vt:variant>
      <vt:variant>
        <vt:i4>393228</vt:i4>
      </vt:variant>
      <vt:variant>
        <vt:i4>120</vt:i4>
      </vt:variant>
      <vt:variant>
        <vt:i4>0</vt:i4>
      </vt:variant>
      <vt:variant>
        <vt:i4>5</vt:i4>
      </vt:variant>
      <vt:variant>
        <vt:lpwstr>https://www.ketra.com/products/lamps/S30</vt:lpwstr>
      </vt:variant>
      <vt:variant>
        <vt:lpwstr/>
      </vt:variant>
      <vt:variant>
        <vt:i4>1310733</vt:i4>
      </vt:variant>
      <vt:variant>
        <vt:i4>117</vt:i4>
      </vt:variant>
      <vt:variant>
        <vt:i4>0</vt:i4>
      </vt:variant>
      <vt:variant>
        <vt:i4>5</vt:i4>
      </vt:variant>
      <vt:variant>
        <vt:lpwstr>https://www.ketra.com/products/lamps/A20</vt:lpwstr>
      </vt:variant>
      <vt:variant>
        <vt:lpwstr/>
      </vt:variant>
      <vt:variant>
        <vt:i4>1310733</vt:i4>
      </vt:variant>
      <vt:variant>
        <vt:i4>114</vt:i4>
      </vt:variant>
      <vt:variant>
        <vt:i4>0</vt:i4>
      </vt:variant>
      <vt:variant>
        <vt:i4>5</vt:i4>
      </vt:variant>
      <vt:variant>
        <vt:lpwstr>https://www.ketra.com/products/lamps/A20</vt:lpwstr>
      </vt:variant>
      <vt:variant>
        <vt:lpwstr/>
      </vt:variant>
      <vt:variant>
        <vt:i4>917516</vt:i4>
      </vt:variant>
      <vt:variant>
        <vt:i4>111</vt:i4>
      </vt:variant>
      <vt:variant>
        <vt:i4>0</vt:i4>
      </vt:variant>
      <vt:variant>
        <vt:i4>5</vt:i4>
      </vt:variant>
      <vt:variant>
        <vt:lpwstr>https://www.ketra.com/products/lamps/S38</vt:lpwstr>
      </vt:variant>
      <vt:variant>
        <vt:lpwstr/>
      </vt:variant>
      <vt:variant>
        <vt:i4>917516</vt:i4>
      </vt:variant>
      <vt:variant>
        <vt:i4>108</vt:i4>
      </vt:variant>
      <vt:variant>
        <vt:i4>0</vt:i4>
      </vt:variant>
      <vt:variant>
        <vt:i4>5</vt:i4>
      </vt:variant>
      <vt:variant>
        <vt:lpwstr>https://www.ketra.com/products/lamps/S38</vt:lpwstr>
      </vt:variant>
      <vt:variant>
        <vt:lpwstr/>
      </vt:variant>
      <vt:variant>
        <vt:i4>3735585</vt:i4>
      </vt:variant>
      <vt:variant>
        <vt:i4>105</vt:i4>
      </vt:variant>
      <vt:variant>
        <vt:i4>0</vt:i4>
      </vt:variant>
      <vt:variant>
        <vt:i4>5</vt:i4>
      </vt:variant>
      <vt:variant>
        <vt:lpwstr>https://www.ketra.com/products/luminaires/S38TrackLuminaire</vt:lpwstr>
      </vt:variant>
      <vt:variant>
        <vt:lpwstr/>
      </vt:variant>
      <vt:variant>
        <vt:i4>393228</vt:i4>
      </vt:variant>
      <vt:variant>
        <vt:i4>102</vt:i4>
      </vt:variant>
      <vt:variant>
        <vt:i4>0</vt:i4>
      </vt:variant>
      <vt:variant>
        <vt:i4>5</vt:i4>
      </vt:variant>
      <vt:variant>
        <vt:lpwstr>https://www.ketra.com/products/lamps/S30</vt:lpwstr>
      </vt:variant>
      <vt:variant>
        <vt:lpwstr/>
      </vt:variant>
      <vt:variant>
        <vt:i4>393228</vt:i4>
      </vt:variant>
      <vt:variant>
        <vt:i4>99</vt:i4>
      </vt:variant>
      <vt:variant>
        <vt:i4>0</vt:i4>
      </vt:variant>
      <vt:variant>
        <vt:i4>5</vt:i4>
      </vt:variant>
      <vt:variant>
        <vt:lpwstr>https://www.ketra.com/products/lamps/S30</vt:lpwstr>
      </vt:variant>
      <vt:variant>
        <vt:lpwstr/>
      </vt:variant>
      <vt:variant>
        <vt:i4>3735593</vt:i4>
      </vt:variant>
      <vt:variant>
        <vt:i4>96</vt:i4>
      </vt:variant>
      <vt:variant>
        <vt:i4>0</vt:i4>
      </vt:variant>
      <vt:variant>
        <vt:i4>5</vt:i4>
      </vt:variant>
      <vt:variant>
        <vt:lpwstr>https://www.ketra.com/products/luminaires/S30TrackLuminaire</vt:lpwstr>
      </vt:variant>
      <vt:variant>
        <vt:lpwstr/>
      </vt:variant>
      <vt:variant>
        <vt:i4>3670120</vt:i4>
      </vt:variant>
      <vt:variant>
        <vt:i4>93</vt:i4>
      </vt:variant>
      <vt:variant>
        <vt:i4>0</vt:i4>
      </vt:variant>
      <vt:variant>
        <vt:i4>5</vt:i4>
      </vt:variant>
      <vt:variant>
        <vt:lpwstr>https://www.ketra.com/products/controls/N3</vt:lpwstr>
      </vt:variant>
      <vt:variant>
        <vt:lpwstr/>
      </vt:variant>
      <vt:variant>
        <vt:i4>2490468</vt:i4>
      </vt:variant>
      <vt:variant>
        <vt:i4>90</vt:i4>
      </vt:variant>
      <vt:variant>
        <vt:i4>0</vt:i4>
      </vt:variant>
      <vt:variant>
        <vt:i4>5</vt:i4>
      </vt:variant>
      <vt:variant>
        <vt:lpwstr>https://www.ketra.com/products/luminaires/P4DirectLinearPendant</vt:lpwstr>
      </vt:variant>
      <vt:variant>
        <vt:lpwstr/>
      </vt:variant>
      <vt:variant>
        <vt:i4>3670120</vt:i4>
      </vt:variant>
      <vt:variant>
        <vt:i4>87</vt:i4>
      </vt:variant>
      <vt:variant>
        <vt:i4>0</vt:i4>
      </vt:variant>
      <vt:variant>
        <vt:i4>5</vt:i4>
      </vt:variant>
      <vt:variant>
        <vt:lpwstr>https://www.ketra.com/products/controls/N3</vt:lpwstr>
      </vt:variant>
      <vt:variant>
        <vt:lpwstr/>
      </vt:variant>
      <vt:variant>
        <vt:i4>2818168</vt:i4>
      </vt:variant>
      <vt:variant>
        <vt:i4>84</vt:i4>
      </vt:variant>
      <vt:variant>
        <vt:i4>0</vt:i4>
      </vt:variant>
      <vt:variant>
        <vt:i4>5</vt:i4>
      </vt:variant>
      <vt:variant>
        <vt:lpwstr>https://www.ketra.com/products/luminaires/L4RRecessedLinear</vt:lpwstr>
      </vt:variant>
      <vt:variant>
        <vt:lpwstr/>
      </vt:variant>
      <vt:variant>
        <vt:i4>3670120</vt:i4>
      </vt:variant>
      <vt:variant>
        <vt:i4>81</vt:i4>
      </vt:variant>
      <vt:variant>
        <vt:i4>0</vt:i4>
      </vt:variant>
      <vt:variant>
        <vt:i4>5</vt:i4>
      </vt:variant>
      <vt:variant>
        <vt:lpwstr>https://www.ketra.com/products/controls/N3</vt:lpwstr>
      </vt:variant>
      <vt:variant>
        <vt:lpwstr/>
      </vt:variant>
      <vt:variant>
        <vt:i4>3932287</vt:i4>
      </vt:variant>
      <vt:variant>
        <vt:i4>78</vt:i4>
      </vt:variant>
      <vt:variant>
        <vt:i4>0</vt:i4>
      </vt:variant>
      <vt:variant>
        <vt:i4>5</vt:i4>
      </vt:variant>
      <vt:variant>
        <vt:lpwstr>https://www.ketra.com/products/luminaires/L3IIndirectLinearPendant</vt:lpwstr>
      </vt:variant>
      <vt:variant>
        <vt:lpwstr/>
      </vt:variant>
      <vt:variant>
        <vt:i4>3604601</vt:i4>
      </vt:variant>
      <vt:variant>
        <vt:i4>75</vt:i4>
      </vt:variant>
      <vt:variant>
        <vt:i4>0</vt:i4>
      </vt:variant>
      <vt:variant>
        <vt:i4>5</vt:i4>
      </vt:variant>
      <vt:variant>
        <vt:lpwstr>https://www.ketra.com/products/luminaires/G2Linear</vt:lpwstr>
      </vt:variant>
      <vt:variant>
        <vt:lpwstr/>
      </vt:variant>
      <vt:variant>
        <vt:i4>2293870</vt:i4>
      </vt:variant>
      <vt:variant>
        <vt:i4>72</vt:i4>
      </vt:variant>
      <vt:variant>
        <vt:i4>0</vt:i4>
      </vt:variant>
      <vt:variant>
        <vt:i4>5</vt:i4>
      </vt:variant>
      <vt:variant>
        <vt:lpwstr>https://www.ketra.com/products/luminaires/D4RRetrofitDownlight</vt:lpwstr>
      </vt:variant>
      <vt:variant>
        <vt:lpwstr/>
      </vt:variant>
      <vt:variant>
        <vt:i4>4718593</vt:i4>
      </vt:variant>
      <vt:variant>
        <vt:i4>69</vt:i4>
      </vt:variant>
      <vt:variant>
        <vt:i4>0</vt:i4>
      </vt:variant>
      <vt:variant>
        <vt:i4>5</vt:i4>
      </vt:variant>
      <vt:variant>
        <vt:lpwstr>https://www.ketra.com/products/luminaires/d3downlight</vt:lpwstr>
      </vt:variant>
      <vt:variant>
        <vt:lpwstr/>
      </vt:variant>
      <vt:variant>
        <vt:i4>4718593</vt:i4>
      </vt:variant>
      <vt:variant>
        <vt:i4>66</vt:i4>
      </vt:variant>
      <vt:variant>
        <vt:i4>0</vt:i4>
      </vt:variant>
      <vt:variant>
        <vt:i4>5</vt:i4>
      </vt:variant>
      <vt:variant>
        <vt:lpwstr>https://www.ketra.com/products/luminaires/d3downlight</vt:lpwstr>
      </vt:variant>
      <vt:variant>
        <vt:lpwstr/>
      </vt:variant>
      <vt:variant>
        <vt:i4>4718593</vt:i4>
      </vt:variant>
      <vt:variant>
        <vt:i4>63</vt:i4>
      </vt:variant>
      <vt:variant>
        <vt:i4>0</vt:i4>
      </vt:variant>
      <vt:variant>
        <vt:i4>5</vt:i4>
      </vt:variant>
      <vt:variant>
        <vt:lpwstr>https://www.ketra.com/products/luminaires/d3downlight</vt:lpwstr>
      </vt:variant>
      <vt:variant>
        <vt:lpwstr/>
      </vt:variant>
      <vt:variant>
        <vt:i4>4718593</vt:i4>
      </vt:variant>
      <vt:variant>
        <vt:i4>60</vt:i4>
      </vt:variant>
      <vt:variant>
        <vt:i4>0</vt:i4>
      </vt:variant>
      <vt:variant>
        <vt:i4>5</vt:i4>
      </vt:variant>
      <vt:variant>
        <vt:lpwstr>https://www.ketra.com/products/luminaires/d3downlight</vt:lpwstr>
      </vt:variant>
      <vt:variant>
        <vt:lpwstr/>
      </vt:variant>
      <vt:variant>
        <vt:i4>4718593</vt:i4>
      </vt:variant>
      <vt:variant>
        <vt:i4>57</vt:i4>
      </vt:variant>
      <vt:variant>
        <vt:i4>0</vt:i4>
      </vt:variant>
      <vt:variant>
        <vt:i4>5</vt:i4>
      </vt:variant>
      <vt:variant>
        <vt:lpwstr>https://www.ketra.com/products/luminaires/d3downlight</vt:lpwstr>
      </vt:variant>
      <vt:variant>
        <vt:lpwstr/>
      </vt:variant>
      <vt:variant>
        <vt:i4>4718593</vt:i4>
      </vt:variant>
      <vt:variant>
        <vt:i4>54</vt:i4>
      </vt:variant>
      <vt:variant>
        <vt:i4>0</vt:i4>
      </vt:variant>
      <vt:variant>
        <vt:i4>5</vt:i4>
      </vt:variant>
      <vt:variant>
        <vt:lpwstr>https://www.ketra.com/products/luminaires/d3downlight</vt:lpwstr>
      </vt:variant>
      <vt:variant>
        <vt:lpwstr/>
      </vt:variant>
      <vt:variant>
        <vt:i4>4718593</vt:i4>
      </vt:variant>
      <vt:variant>
        <vt:i4>51</vt:i4>
      </vt:variant>
      <vt:variant>
        <vt:i4>0</vt:i4>
      </vt:variant>
      <vt:variant>
        <vt:i4>5</vt:i4>
      </vt:variant>
      <vt:variant>
        <vt:lpwstr>https://www.ketra.com/products/luminaires/d3downlight</vt:lpwstr>
      </vt:variant>
      <vt:variant>
        <vt:lpwstr/>
      </vt:variant>
      <vt:variant>
        <vt:i4>4718593</vt:i4>
      </vt:variant>
      <vt:variant>
        <vt:i4>48</vt:i4>
      </vt:variant>
      <vt:variant>
        <vt:i4>0</vt:i4>
      </vt:variant>
      <vt:variant>
        <vt:i4>5</vt:i4>
      </vt:variant>
      <vt:variant>
        <vt:lpwstr>https://www.ketra.com/products/luminaires/d3downlight</vt:lpwstr>
      </vt:variant>
      <vt:variant>
        <vt:lpwstr/>
      </vt:variant>
      <vt:variant>
        <vt:i4>4718593</vt:i4>
      </vt:variant>
      <vt:variant>
        <vt:i4>45</vt:i4>
      </vt:variant>
      <vt:variant>
        <vt:i4>0</vt:i4>
      </vt:variant>
      <vt:variant>
        <vt:i4>5</vt:i4>
      </vt:variant>
      <vt:variant>
        <vt:lpwstr>https://www.ketra.com/products/luminaires/d3downlight</vt:lpwstr>
      </vt:variant>
      <vt:variant>
        <vt:lpwstr/>
      </vt:variant>
      <vt:variant>
        <vt:i4>4718593</vt:i4>
      </vt:variant>
      <vt:variant>
        <vt:i4>42</vt:i4>
      </vt:variant>
      <vt:variant>
        <vt:i4>0</vt:i4>
      </vt:variant>
      <vt:variant>
        <vt:i4>5</vt:i4>
      </vt:variant>
      <vt:variant>
        <vt:lpwstr>https://www.ketra.com/products/luminaires/d3downlight</vt:lpwstr>
      </vt:variant>
      <vt:variant>
        <vt:lpwstr/>
      </vt:variant>
      <vt:variant>
        <vt:i4>4718593</vt:i4>
      </vt:variant>
      <vt:variant>
        <vt:i4>39</vt:i4>
      </vt:variant>
      <vt:variant>
        <vt:i4>0</vt:i4>
      </vt:variant>
      <vt:variant>
        <vt:i4>5</vt:i4>
      </vt:variant>
      <vt:variant>
        <vt:lpwstr>https://www.ketra.com/products/luminaires/d3downlight</vt:lpwstr>
      </vt:variant>
      <vt:variant>
        <vt:lpwstr/>
      </vt:variant>
      <vt:variant>
        <vt:i4>4718593</vt:i4>
      </vt:variant>
      <vt:variant>
        <vt:i4>36</vt:i4>
      </vt:variant>
      <vt:variant>
        <vt:i4>0</vt:i4>
      </vt:variant>
      <vt:variant>
        <vt:i4>5</vt:i4>
      </vt:variant>
      <vt:variant>
        <vt:lpwstr>https://www.ketra.com/products/luminaires/d3downlight</vt:lpwstr>
      </vt:variant>
      <vt:variant>
        <vt:lpwstr/>
      </vt:variant>
      <vt:variant>
        <vt:i4>4718593</vt:i4>
      </vt:variant>
      <vt:variant>
        <vt:i4>33</vt:i4>
      </vt:variant>
      <vt:variant>
        <vt:i4>0</vt:i4>
      </vt:variant>
      <vt:variant>
        <vt:i4>5</vt:i4>
      </vt:variant>
      <vt:variant>
        <vt:lpwstr>https://www.ketra.com/products/luminaires/d3downlight</vt:lpwstr>
      </vt:variant>
      <vt:variant>
        <vt:lpwstr/>
      </vt:variant>
      <vt:variant>
        <vt:i4>4718593</vt:i4>
      </vt:variant>
      <vt:variant>
        <vt:i4>30</vt:i4>
      </vt:variant>
      <vt:variant>
        <vt:i4>0</vt:i4>
      </vt:variant>
      <vt:variant>
        <vt:i4>5</vt:i4>
      </vt:variant>
      <vt:variant>
        <vt:lpwstr>https://www.ketra.com/products/luminaires/d3downlight</vt:lpwstr>
      </vt:variant>
      <vt:variant>
        <vt:lpwstr/>
      </vt:variant>
      <vt:variant>
        <vt:i4>4718593</vt:i4>
      </vt:variant>
      <vt:variant>
        <vt:i4>27</vt:i4>
      </vt:variant>
      <vt:variant>
        <vt:i4>0</vt:i4>
      </vt:variant>
      <vt:variant>
        <vt:i4>5</vt:i4>
      </vt:variant>
      <vt:variant>
        <vt:lpwstr>https://www.ketra.com/products/luminaires/d3downlight</vt:lpwstr>
      </vt:variant>
      <vt:variant>
        <vt:lpwstr/>
      </vt:variant>
      <vt:variant>
        <vt:i4>4718593</vt:i4>
      </vt:variant>
      <vt:variant>
        <vt:i4>24</vt:i4>
      </vt:variant>
      <vt:variant>
        <vt:i4>0</vt:i4>
      </vt:variant>
      <vt:variant>
        <vt:i4>5</vt:i4>
      </vt:variant>
      <vt:variant>
        <vt:lpwstr>https://www.ketra.com/products/luminaires/d3downlight</vt:lpwstr>
      </vt:variant>
      <vt:variant>
        <vt:lpwstr/>
      </vt:variant>
      <vt:variant>
        <vt:i4>4718593</vt:i4>
      </vt:variant>
      <vt:variant>
        <vt:i4>21</vt:i4>
      </vt:variant>
      <vt:variant>
        <vt:i4>0</vt:i4>
      </vt:variant>
      <vt:variant>
        <vt:i4>5</vt:i4>
      </vt:variant>
      <vt:variant>
        <vt:lpwstr>https://www.ketra.com/products/luminaires/d3downlight</vt:lpwstr>
      </vt:variant>
      <vt:variant>
        <vt:lpwstr/>
      </vt:variant>
      <vt:variant>
        <vt:i4>4718593</vt:i4>
      </vt:variant>
      <vt:variant>
        <vt:i4>18</vt:i4>
      </vt:variant>
      <vt:variant>
        <vt:i4>0</vt:i4>
      </vt:variant>
      <vt:variant>
        <vt:i4>5</vt:i4>
      </vt:variant>
      <vt:variant>
        <vt:lpwstr>https://www.ketra.com/products/luminaires/d3downlight</vt:lpwstr>
      </vt:variant>
      <vt:variant>
        <vt:lpwstr/>
      </vt:variant>
      <vt:variant>
        <vt:i4>4718593</vt:i4>
      </vt:variant>
      <vt:variant>
        <vt:i4>15</vt:i4>
      </vt:variant>
      <vt:variant>
        <vt:i4>0</vt:i4>
      </vt:variant>
      <vt:variant>
        <vt:i4>5</vt:i4>
      </vt:variant>
      <vt:variant>
        <vt:lpwstr>https://www.ketra.com/products/luminaires/d3downlight</vt:lpwstr>
      </vt:variant>
      <vt:variant>
        <vt:lpwstr/>
      </vt:variant>
      <vt:variant>
        <vt:i4>4718593</vt:i4>
      </vt:variant>
      <vt:variant>
        <vt:i4>12</vt:i4>
      </vt:variant>
      <vt:variant>
        <vt:i4>0</vt:i4>
      </vt:variant>
      <vt:variant>
        <vt:i4>5</vt:i4>
      </vt:variant>
      <vt:variant>
        <vt:lpwstr>https://www.ketra.com/products/luminaires/d3downlight</vt:lpwstr>
      </vt:variant>
      <vt:variant>
        <vt:lpwstr/>
      </vt:variant>
      <vt:variant>
        <vt:i4>4718593</vt:i4>
      </vt:variant>
      <vt:variant>
        <vt:i4>9</vt:i4>
      </vt:variant>
      <vt:variant>
        <vt:i4>0</vt:i4>
      </vt:variant>
      <vt:variant>
        <vt:i4>5</vt:i4>
      </vt:variant>
      <vt:variant>
        <vt:lpwstr>https://www.ketra.com/products/luminaires/d3downlight</vt:lpwstr>
      </vt:variant>
      <vt:variant>
        <vt:lpwstr/>
      </vt:variant>
      <vt:variant>
        <vt:i4>4718593</vt:i4>
      </vt:variant>
      <vt:variant>
        <vt:i4>6</vt:i4>
      </vt:variant>
      <vt:variant>
        <vt:i4>0</vt:i4>
      </vt:variant>
      <vt:variant>
        <vt:i4>5</vt:i4>
      </vt:variant>
      <vt:variant>
        <vt:lpwstr>https://www.ketra.com/products/luminaires/d3downlight</vt:lpwstr>
      </vt:variant>
      <vt:variant>
        <vt:lpwstr/>
      </vt:variant>
      <vt:variant>
        <vt:i4>4718593</vt:i4>
      </vt:variant>
      <vt:variant>
        <vt:i4>3</vt:i4>
      </vt:variant>
      <vt:variant>
        <vt:i4>0</vt:i4>
      </vt:variant>
      <vt:variant>
        <vt:i4>5</vt:i4>
      </vt:variant>
      <vt:variant>
        <vt:lpwstr>https://www.ketra.com/products/luminaires/d3downlight</vt:lpwstr>
      </vt:variant>
      <vt:variant>
        <vt:lpwstr/>
      </vt:variant>
      <vt:variant>
        <vt:i4>4718593</vt:i4>
      </vt:variant>
      <vt:variant>
        <vt:i4>0</vt:i4>
      </vt:variant>
      <vt:variant>
        <vt:i4>0</vt:i4>
      </vt:variant>
      <vt:variant>
        <vt:i4>5</vt:i4>
      </vt:variant>
      <vt:variant>
        <vt:lpwstr>https://www.ketra.com/products/luminaires/d3downlight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265134_Luminaires_Lamps_and_Accessories-Ketra_NONGOVT.docx</dc:title>
  <dc:subject/>
  <dc:creator>niki</dc:creator>
  <cp:keywords/>
  <dc:description/>
  <cp:lastModifiedBy>Kalpana Raniwal</cp:lastModifiedBy>
  <cp:revision>2</cp:revision>
  <cp:lastPrinted>2012-01-04T04:30:00Z</cp:lastPrinted>
  <dcterms:created xsi:type="dcterms:W3CDTF">2020-07-15T05:47:00Z</dcterms:created>
  <dcterms:modified xsi:type="dcterms:W3CDTF">2020-07-15T05:47:00Z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ChannelTypes">
    <vt:lpwstr>0</vt:lpwstr>
  </property>
  <property fmtid="{D5CDD505-2E9C-101B-9397-08002B2CF9AE}" pid="3" name="ChannelTypeTaxHTField0">
    <vt:lpwstr>LutronReps|3ad19d7c-e516-4d4a-bae4-e9f9836fd974;Ketra Software Access|1992e610-9513-477b-9cfe-75b66e4dd3b9</vt:lpwstr>
  </property>
  <property fmtid="{D5CDD505-2E9C-101B-9397-08002B2CF9AE}" pid="4" name="Order">
    <vt:lpwstr>358200.000000000</vt:lpwstr>
  </property>
  <property fmtid="{D5CDD505-2E9C-101B-9397-08002B2CF9AE}" pid="5" name="ChannelType">
    <vt:lpwstr>73;#LutronReps|3ad19d7c-e516-4d4a-bae4-e9f9836fd974;#188;#Ketra Software Access|1992e610-9513-477b-9cfe-75b66e4dd3b9</vt:lpwstr>
  </property>
  <property fmtid="{D5CDD505-2E9C-101B-9397-08002B2CF9AE}" pid="6" name="ContentTypeId">
    <vt:lpwstr>0x010100126E4DAEEF134A67803201ED1C290CE000535A3239183095409DEFC76D0118C6AA</vt:lpwstr>
  </property>
  <property fmtid="{D5CDD505-2E9C-101B-9397-08002B2CF9AE}" pid="7" name="TaxCatchAll">
    <vt:lpwstr>73;#LutronReps|3ad19d7c-e516-4d4a-bae4-e9f9836fd974;#188;#Ketra Software Access|1992e610-9513-477b-9cfe-75b66e4dd3b9</vt:lpwstr>
  </property>
</Properties>
</file>